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AF8" w:rsidRDefault="008A1AF8">
      <w:pPr>
        <w:pStyle w:val="ConsPlusNormal"/>
        <w:jc w:val="right"/>
        <w:outlineLvl w:val="0"/>
        <w:rPr>
          <w:rFonts w:ascii="PT Astra Serif" w:hAnsi="PT Astra Serif"/>
          <w:sz w:val="26"/>
          <w:szCs w:val="26"/>
        </w:rPr>
      </w:pPr>
    </w:p>
    <w:p w:rsidR="009F5818" w:rsidRPr="007C2DA2" w:rsidRDefault="007C2DA2">
      <w:pPr>
        <w:pStyle w:val="ConsPlusNormal"/>
        <w:jc w:val="right"/>
        <w:outlineLvl w:val="0"/>
        <w:rPr>
          <w:rFonts w:ascii="PT Astra Serif" w:hAnsi="PT Astra Serif"/>
          <w:sz w:val="24"/>
          <w:szCs w:val="24"/>
        </w:rPr>
      </w:pPr>
      <w:proofErr w:type="gramStart"/>
      <w:r w:rsidRPr="007C2DA2">
        <w:rPr>
          <w:rFonts w:ascii="PT Astra Serif" w:hAnsi="PT Astra Serif"/>
          <w:sz w:val="24"/>
          <w:szCs w:val="24"/>
        </w:rPr>
        <w:t>Утвержден</w:t>
      </w:r>
      <w:proofErr w:type="gramEnd"/>
      <w:r w:rsidRPr="007C2DA2">
        <w:rPr>
          <w:rFonts w:ascii="PT Astra Serif" w:hAnsi="PT Astra Serif"/>
          <w:sz w:val="24"/>
          <w:szCs w:val="24"/>
        </w:rPr>
        <w:t xml:space="preserve"> п</w:t>
      </w:r>
      <w:r w:rsidR="009F5818" w:rsidRPr="007C2DA2">
        <w:rPr>
          <w:rFonts w:ascii="PT Astra Serif" w:hAnsi="PT Astra Serif"/>
          <w:sz w:val="24"/>
          <w:szCs w:val="24"/>
        </w:rPr>
        <w:t>риложение</w:t>
      </w:r>
      <w:r w:rsidRPr="007C2DA2">
        <w:rPr>
          <w:rFonts w:ascii="PT Astra Serif" w:hAnsi="PT Astra Serif"/>
          <w:sz w:val="24"/>
          <w:szCs w:val="24"/>
        </w:rPr>
        <w:t>м</w:t>
      </w:r>
      <w:r w:rsidR="009F5818" w:rsidRPr="007C2DA2">
        <w:rPr>
          <w:rFonts w:ascii="PT Astra Serif" w:hAnsi="PT Astra Serif"/>
          <w:sz w:val="24"/>
          <w:szCs w:val="24"/>
        </w:rPr>
        <w:t xml:space="preserve"> N 2</w:t>
      </w:r>
    </w:p>
    <w:p w:rsidR="009F5818" w:rsidRPr="007C2DA2" w:rsidRDefault="009F5818">
      <w:pPr>
        <w:pStyle w:val="ConsPlusNormal"/>
        <w:jc w:val="right"/>
        <w:rPr>
          <w:rFonts w:ascii="PT Astra Serif" w:hAnsi="PT Astra Serif"/>
          <w:sz w:val="24"/>
          <w:szCs w:val="24"/>
        </w:rPr>
      </w:pPr>
      <w:r w:rsidRPr="007C2DA2">
        <w:rPr>
          <w:rFonts w:ascii="PT Astra Serif" w:hAnsi="PT Astra Serif"/>
          <w:sz w:val="24"/>
          <w:szCs w:val="24"/>
        </w:rPr>
        <w:t>к подпрограмме</w:t>
      </w:r>
    </w:p>
    <w:p w:rsidR="009F5818" w:rsidRPr="007C2DA2" w:rsidRDefault="007C2DA2">
      <w:pPr>
        <w:pStyle w:val="ConsPlusNormal"/>
        <w:jc w:val="right"/>
        <w:rPr>
          <w:rFonts w:ascii="PT Astra Serif" w:hAnsi="PT Astra Serif"/>
          <w:sz w:val="24"/>
          <w:szCs w:val="24"/>
        </w:rPr>
      </w:pPr>
      <w:r w:rsidRPr="007C2DA2">
        <w:rPr>
          <w:rFonts w:ascii="PT Astra Serif" w:hAnsi="PT Astra Serif"/>
          <w:sz w:val="24"/>
          <w:szCs w:val="24"/>
        </w:rPr>
        <w:t>«</w:t>
      </w:r>
      <w:r w:rsidR="009F5818" w:rsidRPr="007C2DA2">
        <w:rPr>
          <w:rFonts w:ascii="PT Astra Serif" w:hAnsi="PT Astra Serif"/>
          <w:sz w:val="24"/>
          <w:szCs w:val="24"/>
        </w:rPr>
        <w:t>Сохранение и развитие автомобильных дорог</w:t>
      </w:r>
    </w:p>
    <w:p w:rsidR="009F5818" w:rsidRPr="007C2DA2" w:rsidRDefault="009F5818" w:rsidP="009F5818">
      <w:pPr>
        <w:pStyle w:val="ConsPlusNormal"/>
        <w:jc w:val="right"/>
        <w:outlineLvl w:val="0"/>
        <w:rPr>
          <w:rFonts w:ascii="PT Astra Serif" w:hAnsi="PT Astra Serif"/>
          <w:sz w:val="24"/>
          <w:szCs w:val="24"/>
        </w:rPr>
      </w:pPr>
      <w:r w:rsidRPr="007C2DA2">
        <w:rPr>
          <w:rFonts w:ascii="PT Astra Serif" w:hAnsi="PT Astra Serif"/>
          <w:sz w:val="24"/>
          <w:szCs w:val="24"/>
        </w:rPr>
        <w:t>Томской области</w:t>
      </w:r>
      <w:r w:rsidR="007C2DA2" w:rsidRPr="007C2DA2">
        <w:rPr>
          <w:rFonts w:ascii="PT Astra Serif" w:hAnsi="PT Astra Serif"/>
          <w:sz w:val="24"/>
          <w:szCs w:val="24"/>
        </w:rPr>
        <w:t>»</w:t>
      </w:r>
      <w:r w:rsidRPr="007C2DA2">
        <w:rPr>
          <w:rFonts w:ascii="PT Astra Serif" w:hAnsi="PT Astra Serif"/>
          <w:sz w:val="24"/>
          <w:szCs w:val="24"/>
        </w:rPr>
        <w:t xml:space="preserve"> </w:t>
      </w:r>
    </w:p>
    <w:p w:rsidR="009F5818" w:rsidRPr="007C2DA2" w:rsidRDefault="009F5818" w:rsidP="009F5818">
      <w:pPr>
        <w:pStyle w:val="ConsPlusNormal"/>
        <w:jc w:val="right"/>
        <w:rPr>
          <w:rFonts w:ascii="PT Astra Serif" w:hAnsi="PT Astra Serif"/>
          <w:sz w:val="24"/>
          <w:szCs w:val="24"/>
        </w:rPr>
      </w:pPr>
      <w:r w:rsidRPr="007C2DA2">
        <w:rPr>
          <w:rFonts w:ascii="PT Astra Serif" w:hAnsi="PT Astra Serif"/>
          <w:sz w:val="24"/>
          <w:szCs w:val="24"/>
        </w:rPr>
        <w:t xml:space="preserve">государственной программы </w:t>
      </w:r>
      <w:r w:rsidR="007C2DA2" w:rsidRPr="007C2DA2">
        <w:rPr>
          <w:rFonts w:ascii="PT Astra Serif" w:hAnsi="PT Astra Serif"/>
          <w:sz w:val="24"/>
          <w:szCs w:val="24"/>
        </w:rPr>
        <w:t>«</w:t>
      </w:r>
      <w:r w:rsidRPr="007C2DA2">
        <w:rPr>
          <w:rFonts w:ascii="PT Astra Serif" w:hAnsi="PT Astra Serif"/>
          <w:sz w:val="24"/>
          <w:szCs w:val="24"/>
        </w:rPr>
        <w:t xml:space="preserve">Развитие транспортной </w:t>
      </w:r>
    </w:p>
    <w:p w:rsidR="009F5818" w:rsidRPr="007C2DA2" w:rsidRDefault="009F5818" w:rsidP="009F5818">
      <w:pPr>
        <w:pStyle w:val="ConsPlusNormal"/>
        <w:jc w:val="right"/>
        <w:rPr>
          <w:rFonts w:ascii="PT Astra Serif" w:hAnsi="PT Astra Serif"/>
          <w:sz w:val="24"/>
          <w:szCs w:val="24"/>
        </w:rPr>
      </w:pPr>
      <w:r w:rsidRPr="007C2DA2">
        <w:rPr>
          <w:rFonts w:ascii="PT Astra Serif" w:hAnsi="PT Astra Serif"/>
          <w:sz w:val="24"/>
          <w:szCs w:val="24"/>
        </w:rPr>
        <w:t>инфраструктуры в Томской области</w:t>
      </w:r>
      <w:r w:rsidR="007C2DA2" w:rsidRPr="007C2DA2">
        <w:rPr>
          <w:rFonts w:ascii="PT Astra Serif" w:hAnsi="PT Astra Serif"/>
          <w:sz w:val="24"/>
          <w:szCs w:val="24"/>
        </w:rPr>
        <w:t xml:space="preserve">», </w:t>
      </w:r>
    </w:p>
    <w:p w:rsidR="007C2DA2" w:rsidRPr="007C2DA2" w:rsidRDefault="007C2DA2" w:rsidP="007C2DA2">
      <w:pPr>
        <w:pStyle w:val="ConsPlusNormal"/>
        <w:jc w:val="right"/>
        <w:rPr>
          <w:rFonts w:ascii="PT Astra Serif" w:hAnsi="PT Astra Serif"/>
          <w:sz w:val="24"/>
          <w:szCs w:val="24"/>
        </w:rPr>
      </w:pPr>
      <w:proofErr w:type="gramStart"/>
      <w:r w:rsidRPr="007C2DA2">
        <w:rPr>
          <w:rFonts w:ascii="PT Astra Serif" w:hAnsi="PT Astra Serif"/>
          <w:sz w:val="24"/>
          <w:szCs w:val="24"/>
        </w:rPr>
        <w:t>утвержденной</w:t>
      </w:r>
      <w:proofErr w:type="gramEnd"/>
      <w:r w:rsidRPr="007C2DA2">
        <w:rPr>
          <w:rFonts w:ascii="PT Astra Serif" w:hAnsi="PT Astra Serif"/>
          <w:sz w:val="24"/>
          <w:szCs w:val="24"/>
        </w:rPr>
        <w:t xml:space="preserve"> постановлением </w:t>
      </w:r>
    </w:p>
    <w:p w:rsidR="007C2DA2" w:rsidRPr="007C2DA2" w:rsidRDefault="007C2DA2" w:rsidP="007C2DA2">
      <w:pPr>
        <w:pStyle w:val="ConsPlusNormal"/>
        <w:jc w:val="right"/>
        <w:rPr>
          <w:rFonts w:ascii="PT Astra Serif" w:hAnsi="PT Astra Serif"/>
          <w:sz w:val="24"/>
          <w:szCs w:val="24"/>
        </w:rPr>
      </w:pPr>
      <w:r w:rsidRPr="007C2DA2">
        <w:rPr>
          <w:rFonts w:ascii="PT Astra Serif" w:hAnsi="PT Astra Serif"/>
          <w:sz w:val="24"/>
          <w:szCs w:val="24"/>
        </w:rPr>
        <w:t>Администрации Томской области</w:t>
      </w:r>
    </w:p>
    <w:p w:rsidR="007C2DA2" w:rsidRPr="007C2DA2" w:rsidRDefault="007C2DA2" w:rsidP="007C2DA2">
      <w:pPr>
        <w:pStyle w:val="ConsPlusNormal"/>
        <w:jc w:val="right"/>
        <w:rPr>
          <w:rFonts w:ascii="PT Astra Serif" w:hAnsi="PT Astra Serif"/>
          <w:sz w:val="24"/>
          <w:szCs w:val="24"/>
        </w:rPr>
      </w:pPr>
      <w:r w:rsidRPr="007C2DA2">
        <w:rPr>
          <w:rFonts w:ascii="PT Astra Serif" w:hAnsi="PT Astra Serif"/>
          <w:sz w:val="24"/>
          <w:szCs w:val="24"/>
        </w:rPr>
        <w:t xml:space="preserve"> от 26.</w:t>
      </w:r>
      <w:r w:rsidR="00136A5C">
        <w:rPr>
          <w:rFonts w:ascii="PT Astra Serif" w:hAnsi="PT Astra Serif"/>
          <w:sz w:val="24"/>
          <w:szCs w:val="24"/>
        </w:rPr>
        <w:t>09</w:t>
      </w:r>
      <w:r w:rsidRPr="007C2DA2">
        <w:rPr>
          <w:rFonts w:ascii="PT Astra Serif" w:hAnsi="PT Astra Serif"/>
          <w:sz w:val="24"/>
          <w:szCs w:val="24"/>
        </w:rPr>
        <w:t>.2019 № 340а</w:t>
      </w:r>
    </w:p>
    <w:p w:rsidR="009F5818" w:rsidRPr="009F5818" w:rsidRDefault="009F5818">
      <w:pPr>
        <w:pStyle w:val="ConsPlusNormal"/>
        <w:jc w:val="right"/>
        <w:rPr>
          <w:rFonts w:ascii="PT Astra Serif" w:hAnsi="PT Astra Serif"/>
          <w:sz w:val="26"/>
          <w:szCs w:val="26"/>
        </w:rPr>
      </w:pPr>
    </w:p>
    <w:p w:rsidR="009F5818" w:rsidRPr="009F5818" w:rsidRDefault="009F5818">
      <w:pPr>
        <w:pStyle w:val="ConsPlusNormal"/>
        <w:jc w:val="both"/>
        <w:rPr>
          <w:rFonts w:ascii="PT Astra Serif" w:hAnsi="PT Astra Serif"/>
          <w:sz w:val="26"/>
          <w:szCs w:val="26"/>
        </w:rPr>
      </w:pPr>
    </w:p>
    <w:p w:rsidR="009F5818" w:rsidRPr="009F5818" w:rsidRDefault="009F5818">
      <w:pPr>
        <w:pStyle w:val="ConsPlusTitle"/>
        <w:jc w:val="center"/>
        <w:rPr>
          <w:rFonts w:ascii="PT Astra Serif" w:hAnsi="PT Astra Serif"/>
          <w:sz w:val="26"/>
          <w:szCs w:val="26"/>
        </w:rPr>
      </w:pPr>
      <w:r w:rsidRPr="009F5818">
        <w:rPr>
          <w:rFonts w:ascii="PT Astra Serif" w:hAnsi="PT Astra Serif"/>
          <w:sz w:val="26"/>
          <w:szCs w:val="26"/>
        </w:rPr>
        <w:t>ПОРЯДОК</w:t>
      </w:r>
    </w:p>
    <w:p w:rsidR="009F5818" w:rsidRPr="009F5818" w:rsidRDefault="009F5818">
      <w:pPr>
        <w:pStyle w:val="ConsPlusTitle"/>
        <w:jc w:val="center"/>
        <w:rPr>
          <w:rFonts w:ascii="PT Astra Serif" w:hAnsi="PT Astra Serif"/>
          <w:sz w:val="26"/>
          <w:szCs w:val="26"/>
        </w:rPr>
      </w:pPr>
      <w:r w:rsidRPr="009F5818">
        <w:rPr>
          <w:rFonts w:ascii="PT Astra Serif" w:hAnsi="PT Astra Serif"/>
          <w:sz w:val="26"/>
          <w:szCs w:val="26"/>
        </w:rPr>
        <w:t>ПРЕДОСТАВЛЕНИЯ И РАСПРЕДЕЛЕНИЯ СУБСИ</w:t>
      </w:r>
      <w:bookmarkStart w:id="0" w:name="_GoBack"/>
      <w:bookmarkEnd w:id="0"/>
      <w:r w:rsidRPr="009F5818">
        <w:rPr>
          <w:rFonts w:ascii="PT Astra Serif" w:hAnsi="PT Astra Serif"/>
          <w:sz w:val="26"/>
          <w:szCs w:val="26"/>
        </w:rPr>
        <w:t>ДИИ БЮДЖЕТУ</w:t>
      </w:r>
    </w:p>
    <w:p w:rsidR="009F5818" w:rsidRPr="009F5818" w:rsidRDefault="009F5818">
      <w:pPr>
        <w:pStyle w:val="ConsPlusTitle"/>
        <w:jc w:val="center"/>
        <w:rPr>
          <w:rFonts w:ascii="PT Astra Serif" w:hAnsi="PT Astra Serif"/>
          <w:sz w:val="26"/>
          <w:szCs w:val="26"/>
        </w:rPr>
      </w:pPr>
      <w:r w:rsidRPr="009F5818">
        <w:rPr>
          <w:rFonts w:ascii="PT Astra Serif" w:hAnsi="PT Astra Serif"/>
          <w:sz w:val="26"/>
          <w:szCs w:val="26"/>
        </w:rPr>
        <w:t xml:space="preserve">МУНИЦИПАЛЬНОГО ОБРАЗОВАНИЯ </w:t>
      </w:r>
      <w:r w:rsidR="007C2DA2">
        <w:rPr>
          <w:rFonts w:ascii="PT Astra Serif" w:hAnsi="PT Astra Serif"/>
          <w:sz w:val="26"/>
          <w:szCs w:val="26"/>
        </w:rPr>
        <w:t>«</w:t>
      </w:r>
      <w:r w:rsidRPr="009F5818">
        <w:rPr>
          <w:rFonts w:ascii="PT Astra Serif" w:hAnsi="PT Astra Serif"/>
          <w:sz w:val="26"/>
          <w:szCs w:val="26"/>
        </w:rPr>
        <w:t>ГОРОД ТОМСК</w:t>
      </w:r>
      <w:r w:rsidR="007C2DA2">
        <w:rPr>
          <w:rFonts w:ascii="PT Astra Serif" w:hAnsi="PT Astra Serif"/>
          <w:sz w:val="26"/>
          <w:szCs w:val="26"/>
        </w:rPr>
        <w:t>»</w:t>
      </w:r>
      <w:r w:rsidRPr="009F5818">
        <w:rPr>
          <w:rFonts w:ascii="PT Astra Serif" w:hAnsi="PT Astra Serif"/>
          <w:sz w:val="26"/>
          <w:szCs w:val="26"/>
        </w:rPr>
        <w:t xml:space="preserve"> НА ОСУЩЕСТВЛЕНИЕ</w:t>
      </w:r>
    </w:p>
    <w:p w:rsidR="009F5818" w:rsidRPr="009F5818" w:rsidRDefault="009F5818">
      <w:pPr>
        <w:pStyle w:val="ConsPlusTitle"/>
        <w:jc w:val="center"/>
        <w:rPr>
          <w:rFonts w:ascii="PT Astra Serif" w:hAnsi="PT Astra Serif"/>
          <w:sz w:val="26"/>
          <w:szCs w:val="26"/>
        </w:rPr>
      </w:pPr>
      <w:r w:rsidRPr="009F5818">
        <w:rPr>
          <w:rFonts w:ascii="PT Astra Serif" w:hAnsi="PT Astra Serif"/>
          <w:sz w:val="26"/>
          <w:szCs w:val="26"/>
        </w:rPr>
        <w:t>ИМ ФУНКЦИЙ ОБЛАСТНОГО ЦЕНТРА</w:t>
      </w:r>
    </w:p>
    <w:p w:rsidR="009F5818" w:rsidRPr="009F5818" w:rsidRDefault="009F5818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</w:p>
    <w:p w:rsidR="009F5818" w:rsidRPr="009F5818" w:rsidRDefault="009F5818" w:rsidP="009F5818">
      <w:pPr>
        <w:pStyle w:val="ConsPlusNormal"/>
        <w:ind w:firstLine="539"/>
        <w:jc w:val="both"/>
        <w:rPr>
          <w:rFonts w:ascii="PT Astra Serif" w:hAnsi="PT Astra Serif"/>
          <w:sz w:val="26"/>
          <w:szCs w:val="26"/>
        </w:rPr>
      </w:pPr>
      <w:r w:rsidRPr="009F5818">
        <w:rPr>
          <w:rFonts w:ascii="PT Astra Serif" w:hAnsi="PT Astra Serif"/>
          <w:sz w:val="26"/>
          <w:szCs w:val="26"/>
        </w:rPr>
        <w:t xml:space="preserve">1. Настоящий Порядок устанавливает правила предоставления из областного бюджета субсидии бюджету муниципального образования </w:t>
      </w:r>
      <w:r w:rsidR="007C2DA2">
        <w:rPr>
          <w:rFonts w:ascii="PT Astra Serif" w:hAnsi="PT Astra Serif"/>
          <w:sz w:val="26"/>
          <w:szCs w:val="26"/>
        </w:rPr>
        <w:t>«</w:t>
      </w:r>
      <w:r w:rsidRPr="009F5818">
        <w:rPr>
          <w:rFonts w:ascii="PT Astra Serif" w:hAnsi="PT Astra Serif"/>
          <w:sz w:val="26"/>
          <w:szCs w:val="26"/>
        </w:rPr>
        <w:t>Город Томск</w:t>
      </w:r>
      <w:r w:rsidR="007C2DA2">
        <w:rPr>
          <w:rFonts w:ascii="PT Astra Serif" w:hAnsi="PT Astra Serif"/>
          <w:sz w:val="26"/>
          <w:szCs w:val="26"/>
        </w:rPr>
        <w:t>»</w:t>
      </w:r>
      <w:r w:rsidRPr="009F5818">
        <w:rPr>
          <w:rFonts w:ascii="PT Astra Serif" w:hAnsi="PT Astra Serif"/>
          <w:sz w:val="26"/>
          <w:szCs w:val="26"/>
        </w:rPr>
        <w:t xml:space="preserve"> (далее - Субсидия) на осуществление им функций областного центра (далее - получатель Субсидии).</w:t>
      </w:r>
    </w:p>
    <w:p w:rsidR="009F5818" w:rsidRPr="009F5818" w:rsidRDefault="009F5818" w:rsidP="009F5818">
      <w:pPr>
        <w:pStyle w:val="ConsPlusNormal"/>
        <w:ind w:firstLine="539"/>
        <w:jc w:val="both"/>
        <w:rPr>
          <w:rFonts w:ascii="PT Astra Serif" w:hAnsi="PT Astra Serif"/>
          <w:sz w:val="26"/>
          <w:szCs w:val="26"/>
        </w:rPr>
      </w:pPr>
      <w:r w:rsidRPr="009F5818">
        <w:rPr>
          <w:rFonts w:ascii="PT Astra Serif" w:hAnsi="PT Astra Serif"/>
          <w:sz w:val="26"/>
          <w:szCs w:val="26"/>
        </w:rPr>
        <w:t xml:space="preserve">2. Субсидия предоставляется в целях софинансирования части затрат, возникающих при выполнении полномочий муниципального образования </w:t>
      </w:r>
      <w:r w:rsidR="007C2DA2">
        <w:rPr>
          <w:rFonts w:ascii="PT Astra Serif" w:hAnsi="PT Astra Serif"/>
          <w:sz w:val="26"/>
          <w:szCs w:val="26"/>
        </w:rPr>
        <w:t>«</w:t>
      </w:r>
      <w:r w:rsidRPr="009F5818">
        <w:rPr>
          <w:rFonts w:ascii="PT Astra Serif" w:hAnsi="PT Astra Serif"/>
          <w:sz w:val="26"/>
          <w:szCs w:val="26"/>
        </w:rPr>
        <w:t>Город Томск</w:t>
      </w:r>
      <w:r w:rsidR="007C2DA2">
        <w:rPr>
          <w:rFonts w:ascii="PT Astra Serif" w:hAnsi="PT Astra Serif"/>
          <w:sz w:val="26"/>
          <w:szCs w:val="26"/>
        </w:rPr>
        <w:t>»</w:t>
      </w:r>
      <w:r w:rsidRPr="009F5818">
        <w:rPr>
          <w:rFonts w:ascii="PT Astra Serif" w:hAnsi="PT Astra Serif"/>
          <w:sz w:val="26"/>
          <w:szCs w:val="26"/>
        </w:rPr>
        <w:t xml:space="preserve"> по осуществлению им функций областного центра.</w:t>
      </w:r>
    </w:p>
    <w:p w:rsidR="009F5818" w:rsidRPr="009F5818" w:rsidRDefault="009F5818" w:rsidP="009F5818">
      <w:pPr>
        <w:pStyle w:val="ConsPlusNormal"/>
        <w:ind w:firstLine="539"/>
        <w:jc w:val="both"/>
        <w:rPr>
          <w:rFonts w:ascii="PT Astra Serif" w:hAnsi="PT Astra Serif"/>
          <w:sz w:val="26"/>
          <w:szCs w:val="26"/>
        </w:rPr>
      </w:pPr>
      <w:r w:rsidRPr="009F5818">
        <w:rPr>
          <w:rFonts w:ascii="PT Astra Serif" w:hAnsi="PT Astra Serif"/>
          <w:sz w:val="26"/>
          <w:szCs w:val="26"/>
        </w:rPr>
        <w:t>3. Размер Субсидии утверждается законом Томской области об областном бюджете на очередной финансовый год и плановый период.</w:t>
      </w:r>
    </w:p>
    <w:p w:rsidR="009F5818" w:rsidRPr="009F5818" w:rsidRDefault="009F5818" w:rsidP="009F5818">
      <w:pPr>
        <w:pStyle w:val="ConsPlusNormal"/>
        <w:ind w:firstLine="539"/>
        <w:jc w:val="both"/>
        <w:rPr>
          <w:rFonts w:ascii="PT Astra Serif" w:hAnsi="PT Astra Serif"/>
          <w:sz w:val="26"/>
          <w:szCs w:val="26"/>
        </w:rPr>
      </w:pPr>
      <w:bookmarkStart w:id="1" w:name="P16"/>
      <w:bookmarkEnd w:id="1"/>
      <w:r w:rsidRPr="009F5818">
        <w:rPr>
          <w:rFonts w:ascii="PT Astra Serif" w:hAnsi="PT Astra Serif"/>
          <w:sz w:val="26"/>
          <w:szCs w:val="26"/>
        </w:rPr>
        <w:t>4. Предельный уровень софинансирования из областного бюджета расходных обязательств муниципальных образований Томской области на выполнение полномочий органов местного самоуправления по осуществлению функций областного центра составляет 95 процентов.</w:t>
      </w:r>
    </w:p>
    <w:p w:rsidR="009F5818" w:rsidRPr="009F5818" w:rsidRDefault="009F5818" w:rsidP="009F5818">
      <w:pPr>
        <w:pStyle w:val="ConsPlusNormal"/>
        <w:ind w:firstLine="539"/>
        <w:jc w:val="both"/>
        <w:rPr>
          <w:rFonts w:ascii="PT Astra Serif" w:hAnsi="PT Astra Serif"/>
          <w:sz w:val="26"/>
          <w:szCs w:val="26"/>
        </w:rPr>
      </w:pPr>
      <w:r w:rsidRPr="009F5818">
        <w:rPr>
          <w:rFonts w:ascii="PT Astra Serif" w:hAnsi="PT Astra Serif"/>
          <w:sz w:val="26"/>
          <w:szCs w:val="26"/>
        </w:rPr>
        <w:t>5. Условиями предоставления Субсидии в соответствии с настоящим Порядком являются:</w:t>
      </w:r>
    </w:p>
    <w:p w:rsidR="009F5818" w:rsidRPr="009F5818" w:rsidRDefault="009F5818" w:rsidP="009F5818">
      <w:pPr>
        <w:pStyle w:val="ConsPlusNormal"/>
        <w:ind w:firstLine="539"/>
        <w:jc w:val="both"/>
        <w:rPr>
          <w:rFonts w:ascii="PT Astra Serif" w:hAnsi="PT Astra Serif"/>
          <w:sz w:val="26"/>
          <w:szCs w:val="26"/>
        </w:rPr>
      </w:pPr>
      <w:r w:rsidRPr="009F5818">
        <w:rPr>
          <w:rFonts w:ascii="PT Astra Serif" w:hAnsi="PT Astra Serif"/>
          <w:sz w:val="26"/>
          <w:szCs w:val="26"/>
        </w:rPr>
        <w:t xml:space="preserve">1) наличие в году предоставления Субсидии в бюджете муниципального образования </w:t>
      </w:r>
      <w:r w:rsidR="007C2DA2">
        <w:rPr>
          <w:rFonts w:ascii="PT Astra Serif" w:hAnsi="PT Astra Serif"/>
          <w:sz w:val="26"/>
          <w:szCs w:val="26"/>
        </w:rPr>
        <w:t>«</w:t>
      </w:r>
      <w:r w:rsidRPr="009F5818">
        <w:rPr>
          <w:rFonts w:ascii="PT Astra Serif" w:hAnsi="PT Astra Serif"/>
          <w:sz w:val="26"/>
          <w:szCs w:val="26"/>
        </w:rPr>
        <w:t>Город Томск</w:t>
      </w:r>
      <w:r w:rsidR="007C2DA2">
        <w:rPr>
          <w:rFonts w:ascii="PT Astra Serif" w:hAnsi="PT Astra Serif"/>
          <w:sz w:val="26"/>
          <w:szCs w:val="26"/>
        </w:rPr>
        <w:t>»</w:t>
      </w:r>
      <w:r w:rsidRPr="009F5818">
        <w:rPr>
          <w:rFonts w:ascii="PT Astra Serif" w:hAnsi="PT Astra Serif"/>
          <w:sz w:val="26"/>
          <w:szCs w:val="26"/>
        </w:rPr>
        <w:t xml:space="preserve"> бюджетных ассигнований на исполнение расходных обязательств муниципального образования, в целях софинансирования которых предоставляется Субсидия, в объеме, необходимом для их исполнения, включая размер планируемой к предоставлению из областного бюджета Субсидии;</w:t>
      </w:r>
    </w:p>
    <w:p w:rsidR="009F5818" w:rsidRPr="009F5818" w:rsidRDefault="009F5818" w:rsidP="009F5818">
      <w:pPr>
        <w:pStyle w:val="ConsPlusNormal"/>
        <w:ind w:firstLine="539"/>
        <w:jc w:val="both"/>
        <w:rPr>
          <w:rFonts w:ascii="PT Astra Serif" w:hAnsi="PT Astra Serif"/>
          <w:sz w:val="26"/>
          <w:szCs w:val="26"/>
        </w:rPr>
      </w:pPr>
      <w:r w:rsidRPr="009F5818">
        <w:rPr>
          <w:rFonts w:ascii="PT Astra Serif" w:hAnsi="PT Astra Serif"/>
          <w:sz w:val="26"/>
          <w:szCs w:val="26"/>
        </w:rPr>
        <w:t xml:space="preserve">2) заключение соглашения о предоставлении из областного бюджета Субсидии бюджету муниципального образования </w:t>
      </w:r>
      <w:r w:rsidR="007C2DA2">
        <w:rPr>
          <w:rFonts w:ascii="PT Astra Serif" w:hAnsi="PT Astra Serif"/>
          <w:sz w:val="26"/>
          <w:szCs w:val="26"/>
        </w:rPr>
        <w:t>«</w:t>
      </w:r>
      <w:r w:rsidRPr="009F5818">
        <w:rPr>
          <w:rFonts w:ascii="PT Astra Serif" w:hAnsi="PT Astra Serif"/>
          <w:sz w:val="26"/>
          <w:szCs w:val="26"/>
        </w:rPr>
        <w:t>Город Томск</w:t>
      </w:r>
      <w:r w:rsidR="007C2DA2">
        <w:rPr>
          <w:rFonts w:ascii="PT Astra Serif" w:hAnsi="PT Astra Serif"/>
          <w:sz w:val="26"/>
          <w:szCs w:val="26"/>
        </w:rPr>
        <w:t>»</w:t>
      </w:r>
      <w:r w:rsidRPr="009F5818">
        <w:rPr>
          <w:rFonts w:ascii="PT Astra Serif" w:hAnsi="PT Astra Serif"/>
          <w:sz w:val="26"/>
          <w:szCs w:val="26"/>
        </w:rPr>
        <w:t xml:space="preserve"> (далее - Соглашение), предусматривающего обязательства муниципального образования </w:t>
      </w:r>
      <w:r w:rsidR="007C2DA2">
        <w:rPr>
          <w:rFonts w:ascii="PT Astra Serif" w:hAnsi="PT Astra Serif"/>
          <w:sz w:val="26"/>
          <w:szCs w:val="26"/>
        </w:rPr>
        <w:t>«</w:t>
      </w:r>
      <w:r w:rsidRPr="009F5818">
        <w:rPr>
          <w:rFonts w:ascii="PT Astra Serif" w:hAnsi="PT Astra Serif"/>
          <w:sz w:val="26"/>
          <w:szCs w:val="26"/>
        </w:rPr>
        <w:t>Город Томск</w:t>
      </w:r>
      <w:r w:rsidR="007C2DA2">
        <w:rPr>
          <w:rFonts w:ascii="PT Astra Serif" w:hAnsi="PT Astra Serif"/>
          <w:sz w:val="26"/>
          <w:szCs w:val="26"/>
        </w:rPr>
        <w:t>»</w:t>
      </w:r>
      <w:r w:rsidRPr="009F5818">
        <w:rPr>
          <w:rFonts w:ascii="PT Astra Serif" w:hAnsi="PT Astra Serif"/>
          <w:sz w:val="26"/>
          <w:szCs w:val="26"/>
        </w:rPr>
        <w:t xml:space="preserve"> по исполнению расходных обязательств, в целях софинансирования которых предоставляется Субсидия, и ответственность за неисполнение предусмотренных Соглашением обязательств;</w:t>
      </w:r>
    </w:p>
    <w:p w:rsidR="009F5818" w:rsidRPr="009F5818" w:rsidRDefault="009F5818" w:rsidP="009F5818">
      <w:pPr>
        <w:pStyle w:val="ConsPlusNormal"/>
        <w:ind w:firstLine="539"/>
        <w:jc w:val="both"/>
        <w:rPr>
          <w:rFonts w:ascii="PT Astra Serif" w:hAnsi="PT Astra Serif"/>
          <w:sz w:val="26"/>
          <w:szCs w:val="26"/>
        </w:rPr>
      </w:pPr>
      <w:r w:rsidRPr="009F5818">
        <w:rPr>
          <w:rFonts w:ascii="PT Astra Serif" w:hAnsi="PT Astra Serif"/>
          <w:sz w:val="26"/>
          <w:szCs w:val="26"/>
        </w:rPr>
        <w:t xml:space="preserve">3) наличие в муниципальных программах муниципального образования </w:t>
      </w:r>
      <w:r w:rsidR="007C2DA2">
        <w:rPr>
          <w:rFonts w:ascii="PT Astra Serif" w:hAnsi="PT Astra Serif"/>
          <w:sz w:val="26"/>
          <w:szCs w:val="26"/>
        </w:rPr>
        <w:t>«</w:t>
      </w:r>
      <w:r w:rsidRPr="009F5818">
        <w:rPr>
          <w:rFonts w:ascii="PT Astra Serif" w:hAnsi="PT Astra Serif"/>
          <w:sz w:val="26"/>
          <w:szCs w:val="26"/>
        </w:rPr>
        <w:t>Город Томск</w:t>
      </w:r>
      <w:r w:rsidR="007C2DA2">
        <w:rPr>
          <w:rFonts w:ascii="PT Astra Serif" w:hAnsi="PT Astra Serif"/>
          <w:sz w:val="26"/>
          <w:szCs w:val="26"/>
        </w:rPr>
        <w:t>»</w:t>
      </w:r>
      <w:r w:rsidRPr="009F5818">
        <w:rPr>
          <w:rFonts w:ascii="PT Astra Serif" w:hAnsi="PT Astra Serif"/>
          <w:sz w:val="26"/>
          <w:szCs w:val="26"/>
        </w:rPr>
        <w:t xml:space="preserve"> мероприятий по:</w:t>
      </w:r>
    </w:p>
    <w:p w:rsidR="009F5818" w:rsidRPr="009F5818" w:rsidRDefault="009F5818" w:rsidP="009F5818">
      <w:pPr>
        <w:pStyle w:val="ConsPlusNormal"/>
        <w:ind w:firstLine="539"/>
        <w:jc w:val="both"/>
        <w:rPr>
          <w:rFonts w:ascii="PT Astra Serif" w:hAnsi="PT Astra Serif"/>
          <w:sz w:val="26"/>
          <w:szCs w:val="26"/>
        </w:rPr>
      </w:pPr>
      <w:r w:rsidRPr="009F5818">
        <w:rPr>
          <w:rFonts w:ascii="PT Astra Serif" w:hAnsi="PT Astra Serif"/>
          <w:sz w:val="26"/>
          <w:szCs w:val="26"/>
        </w:rPr>
        <w:t>содержанию автомобильных дорог общего пользования местного значения и инженерных сооружений на них;</w:t>
      </w:r>
    </w:p>
    <w:p w:rsidR="009F5818" w:rsidRPr="009F5818" w:rsidRDefault="009F5818" w:rsidP="009F5818">
      <w:pPr>
        <w:pStyle w:val="ConsPlusNormal"/>
        <w:ind w:firstLine="539"/>
        <w:jc w:val="both"/>
        <w:rPr>
          <w:rFonts w:ascii="PT Astra Serif" w:hAnsi="PT Astra Serif"/>
          <w:sz w:val="26"/>
          <w:szCs w:val="26"/>
        </w:rPr>
      </w:pPr>
      <w:r w:rsidRPr="009F5818">
        <w:rPr>
          <w:rFonts w:ascii="PT Astra Serif" w:hAnsi="PT Astra Serif"/>
          <w:sz w:val="26"/>
          <w:szCs w:val="26"/>
        </w:rPr>
        <w:t xml:space="preserve">обустройству пешеходных переходов в соответствии с национальными </w:t>
      </w:r>
      <w:r w:rsidRPr="009F5818">
        <w:rPr>
          <w:rFonts w:ascii="PT Astra Serif" w:hAnsi="PT Astra Serif"/>
          <w:sz w:val="26"/>
          <w:szCs w:val="26"/>
        </w:rPr>
        <w:lastRenderedPageBreak/>
        <w:t>стандартами, в том числе вблизи школ и других образовательных организаций.</w:t>
      </w:r>
    </w:p>
    <w:p w:rsidR="009F5818" w:rsidRPr="009F5818" w:rsidRDefault="009F5818" w:rsidP="009F5818">
      <w:pPr>
        <w:pStyle w:val="ConsPlusNormal"/>
        <w:ind w:firstLine="539"/>
        <w:jc w:val="both"/>
        <w:rPr>
          <w:rFonts w:ascii="PT Astra Serif" w:hAnsi="PT Astra Serif"/>
          <w:sz w:val="26"/>
          <w:szCs w:val="26"/>
        </w:rPr>
      </w:pPr>
      <w:r w:rsidRPr="009F5818">
        <w:rPr>
          <w:rFonts w:ascii="PT Astra Serif" w:hAnsi="PT Astra Serif"/>
          <w:sz w:val="26"/>
          <w:szCs w:val="26"/>
        </w:rPr>
        <w:t>6. Показателями результативности использования Субсидии являются:</w:t>
      </w:r>
    </w:p>
    <w:p w:rsidR="009F5818" w:rsidRPr="009F5818" w:rsidRDefault="009F5818" w:rsidP="009F5818">
      <w:pPr>
        <w:pStyle w:val="ConsPlusNormal"/>
        <w:ind w:firstLine="539"/>
        <w:jc w:val="both"/>
        <w:rPr>
          <w:rFonts w:ascii="PT Astra Serif" w:hAnsi="PT Astra Serif"/>
          <w:sz w:val="26"/>
          <w:szCs w:val="26"/>
        </w:rPr>
      </w:pPr>
      <w:r w:rsidRPr="009F5818">
        <w:rPr>
          <w:rFonts w:ascii="PT Astra Serif" w:hAnsi="PT Astra Serif"/>
          <w:sz w:val="26"/>
          <w:szCs w:val="26"/>
        </w:rPr>
        <w:t xml:space="preserve">1) протяженность улично-дорожной сети, содержание которой осуществляется за счет средств субсидии, </w:t>
      </w:r>
      <w:proofErr w:type="gramStart"/>
      <w:r w:rsidRPr="009F5818">
        <w:rPr>
          <w:rFonts w:ascii="PT Astra Serif" w:hAnsi="PT Astra Serif"/>
          <w:sz w:val="26"/>
          <w:szCs w:val="26"/>
        </w:rPr>
        <w:t>км</w:t>
      </w:r>
      <w:proofErr w:type="gramEnd"/>
      <w:r w:rsidRPr="009F5818">
        <w:rPr>
          <w:rFonts w:ascii="PT Astra Serif" w:hAnsi="PT Astra Serif"/>
          <w:sz w:val="26"/>
          <w:szCs w:val="26"/>
        </w:rPr>
        <w:t>;</w:t>
      </w:r>
    </w:p>
    <w:p w:rsidR="009F5818" w:rsidRPr="009F5818" w:rsidRDefault="009F5818" w:rsidP="009F5818">
      <w:pPr>
        <w:pStyle w:val="ConsPlusNormal"/>
        <w:ind w:firstLine="539"/>
        <w:jc w:val="both"/>
        <w:rPr>
          <w:rFonts w:ascii="PT Astra Serif" w:hAnsi="PT Astra Serif"/>
          <w:sz w:val="26"/>
          <w:szCs w:val="26"/>
        </w:rPr>
      </w:pPr>
      <w:r w:rsidRPr="009F5818">
        <w:rPr>
          <w:rFonts w:ascii="PT Astra Serif" w:hAnsi="PT Astra Serif"/>
          <w:sz w:val="26"/>
          <w:szCs w:val="26"/>
        </w:rPr>
        <w:t>2) прирост количества обустроенных пешеходных переходов, соответствующих национальным стандартам, в результате обустройства, шт.</w:t>
      </w:r>
    </w:p>
    <w:p w:rsidR="009F5818" w:rsidRPr="009F5818" w:rsidRDefault="009F5818" w:rsidP="009F5818">
      <w:pPr>
        <w:pStyle w:val="ConsPlusNormal"/>
        <w:ind w:firstLine="539"/>
        <w:jc w:val="both"/>
        <w:rPr>
          <w:rFonts w:ascii="PT Astra Serif" w:hAnsi="PT Astra Serif"/>
          <w:sz w:val="26"/>
          <w:szCs w:val="26"/>
        </w:rPr>
      </w:pPr>
      <w:r w:rsidRPr="009F5818">
        <w:rPr>
          <w:rFonts w:ascii="PT Astra Serif" w:hAnsi="PT Astra Serif"/>
          <w:sz w:val="26"/>
          <w:szCs w:val="26"/>
        </w:rPr>
        <w:t>Значения показателей результативности использования Субсидии устанавливаются Соглашением.</w:t>
      </w:r>
    </w:p>
    <w:p w:rsidR="009F5818" w:rsidRPr="009F5818" w:rsidRDefault="009F5818" w:rsidP="009F5818">
      <w:pPr>
        <w:pStyle w:val="ConsPlusNormal"/>
        <w:ind w:firstLine="539"/>
        <w:jc w:val="both"/>
        <w:rPr>
          <w:rFonts w:ascii="PT Astra Serif" w:hAnsi="PT Astra Serif"/>
          <w:sz w:val="26"/>
          <w:szCs w:val="26"/>
        </w:rPr>
      </w:pPr>
      <w:r w:rsidRPr="009F5818">
        <w:rPr>
          <w:rFonts w:ascii="PT Astra Serif" w:hAnsi="PT Astra Serif"/>
          <w:sz w:val="26"/>
          <w:szCs w:val="26"/>
        </w:rPr>
        <w:t xml:space="preserve">7. Муниципальное образование </w:t>
      </w:r>
      <w:r w:rsidR="007C2DA2">
        <w:rPr>
          <w:rFonts w:ascii="PT Astra Serif" w:hAnsi="PT Astra Serif"/>
          <w:sz w:val="26"/>
          <w:szCs w:val="26"/>
        </w:rPr>
        <w:t>«</w:t>
      </w:r>
      <w:r w:rsidRPr="009F5818">
        <w:rPr>
          <w:rFonts w:ascii="PT Astra Serif" w:hAnsi="PT Astra Serif"/>
          <w:sz w:val="26"/>
          <w:szCs w:val="26"/>
        </w:rPr>
        <w:t>Город Томск</w:t>
      </w:r>
      <w:r w:rsidR="007C2DA2">
        <w:rPr>
          <w:rFonts w:ascii="PT Astra Serif" w:hAnsi="PT Astra Serif"/>
          <w:sz w:val="26"/>
          <w:szCs w:val="26"/>
        </w:rPr>
        <w:t>»</w:t>
      </w:r>
      <w:r w:rsidRPr="009F5818">
        <w:rPr>
          <w:rFonts w:ascii="PT Astra Serif" w:hAnsi="PT Astra Serif"/>
          <w:sz w:val="26"/>
          <w:szCs w:val="26"/>
        </w:rPr>
        <w:t xml:space="preserve"> для предоставления Субсидии и заключения Соглашения направляет в Департамент транспорта, дорожной деятельности и связи Томской области (далее - Департамент) в срок до 1 февраля текущего финансового года информацию и следующие документы:</w:t>
      </w:r>
    </w:p>
    <w:p w:rsidR="009F5818" w:rsidRPr="009F5818" w:rsidRDefault="009F5818" w:rsidP="009F5818">
      <w:pPr>
        <w:pStyle w:val="ConsPlusNormal"/>
        <w:ind w:firstLine="539"/>
        <w:jc w:val="both"/>
        <w:rPr>
          <w:rFonts w:ascii="PT Astra Serif" w:hAnsi="PT Astra Serif"/>
          <w:sz w:val="26"/>
          <w:szCs w:val="26"/>
        </w:rPr>
      </w:pPr>
      <w:r w:rsidRPr="009F5818">
        <w:rPr>
          <w:rFonts w:ascii="PT Astra Serif" w:hAnsi="PT Astra Serif"/>
          <w:sz w:val="26"/>
          <w:szCs w:val="26"/>
        </w:rPr>
        <w:t>1) письмо о заключении соглашения на предоставление Субсидии;</w:t>
      </w:r>
    </w:p>
    <w:p w:rsidR="009F5818" w:rsidRPr="009F5818" w:rsidRDefault="009F5818" w:rsidP="009F5818">
      <w:pPr>
        <w:pStyle w:val="ConsPlusNormal"/>
        <w:ind w:firstLine="539"/>
        <w:jc w:val="both"/>
        <w:rPr>
          <w:rFonts w:ascii="PT Astra Serif" w:hAnsi="PT Astra Serif"/>
          <w:sz w:val="26"/>
          <w:szCs w:val="26"/>
        </w:rPr>
      </w:pPr>
      <w:r w:rsidRPr="009F5818">
        <w:rPr>
          <w:rFonts w:ascii="PT Astra Serif" w:hAnsi="PT Astra Serif"/>
          <w:sz w:val="26"/>
          <w:szCs w:val="26"/>
        </w:rPr>
        <w:t>2) реквизиты уполномоченного органа местного самоуправления городского округа или муниципального района, с которым будет заключаться Соглашение;</w:t>
      </w:r>
    </w:p>
    <w:p w:rsidR="009F5818" w:rsidRPr="009F5818" w:rsidRDefault="009F5818" w:rsidP="009F5818">
      <w:pPr>
        <w:pStyle w:val="ConsPlusNormal"/>
        <w:ind w:firstLine="539"/>
        <w:jc w:val="both"/>
        <w:rPr>
          <w:rFonts w:ascii="PT Astra Serif" w:hAnsi="PT Astra Serif"/>
          <w:sz w:val="26"/>
          <w:szCs w:val="26"/>
        </w:rPr>
      </w:pPr>
      <w:r w:rsidRPr="009F5818">
        <w:rPr>
          <w:rFonts w:ascii="PT Astra Serif" w:hAnsi="PT Astra Serif"/>
          <w:sz w:val="26"/>
          <w:szCs w:val="26"/>
        </w:rPr>
        <w:t xml:space="preserve">3) выписку из местного бюджета, подтверждающую размер бюджетных ассигнований, предусмотренных на </w:t>
      </w:r>
      <w:proofErr w:type="spellStart"/>
      <w:r w:rsidRPr="009F5818">
        <w:rPr>
          <w:rFonts w:ascii="PT Astra Serif" w:hAnsi="PT Astra Serif"/>
          <w:sz w:val="26"/>
          <w:szCs w:val="26"/>
        </w:rPr>
        <w:t>софинансирование</w:t>
      </w:r>
      <w:proofErr w:type="spellEnd"/>
      <w:r w:rsidRPr="009F5818">
        <w:rPr>
          <w:rFonts w:ascii="PT Astra Serif" w:hAnsi="PT Astra Serif"/>
          <w:sz w:val="26"/>
          <w:szCs w:val="26"/>
        </w:rPr>
        <w:t xml:space="preserve"> части затрат, возникающих при выполнении полномочий муниципального образования </w:t>
      </w:r>
      <w:r w:rsidR="007C2DA2">
        <w:rPr>
          <w:rFonts w:ascii="PT Astra Serif" w:hAnsi="PT Astra Serif"/>
          <w:sz w:val="26"/>
          <w:szCs w:val="26"/>
        </w:rPr>
        <w:t>«</w:t>
      </w:r>
      <w:r w:rsidRPr="009F5818">
        <w:rPr>
          <w:rFonts w:ascii="PT Astra Serif" w:hAnsi="PT Astra Serif"/>
          <w:sz w:val="26"/>
          <w:szCs w:val="26"/>
        </w:rPr>
        <w:t>Город Томск</w:t>
      </w:r>
      <w:r w:rsidR="007C2DA2">
        <w:rPr>
          <w:rFonts w:ascii="PT Astra Serif" w:hAnsi="PT Astra Serif"/>
          <w:sz w:val="26"/>
          <w:szCs w:val="26"/>
        </w:rPr>
        <w:t>»</w:t>
      </w:r>
      <w:r w:rsidRPr="009F5818">
        <w:rPr>
          <w:rFonts w:ascii="PT Astra Serif" w:hAnsi="PT Astra Serif"/>
          <w:sz w:val="26"/>
          <w:szCs w:val="26"/>
        </w:rPr>
        <w:t xml:space="preserve"> по осуществлению им функций областного центра;</w:t>
      </w:r>
    </w:p>
    <w:p w:rsidR="009F5818" w:rsidRPr="009F5818" w:rsidRDefault="009F5818" w:rsidP="009F5818">
      <w:pPr>
        <w:pStyle w:val="ConsPlusNormal"/>
        <w:ind w:firstLine="539"/>
        <w:jc w:val="both"/>
        <w:rPr>
          <w:rFonts w:ascii="PT Astra Serif" w:hAnsi="PT Astra Serif"/>
          <w:sz w:val="26"/>
          <w:szCs w:val="26"/>
        </w:rPr>
      </w:pPr>
      <w:r w:rsidRPr="009F5818">
        <w:rPr>
          <w:rFonts w:ascii="PT Astra Serif" w:hAnsi="PT Astra Serif"/>
          <w:sz w:val="26"/>
          <w:szCs w:val="26"/>
        </w:rPr>
        <w:t>4) копии смет на обустройство пешеходных переходов в соответствии с национальными стандартами;</w:t>
      </w:r>
    </w:p>
    <w:p w:rsidR="009F5818" w:rsidRPr="009F5818" w:rsidRDefault="009F5818" w:rsidP="009F5818">
      <w:pPr>
        <w:pStyle w:val="ConsPlusNormal"/>
        <w:ind w:firstLine="539"/>
        <w:jc w:val="both"/>
        <w:rPr>
          <w:rFonts w:ascii="PT Astra Serif" w:hAnsi="PT Astra Serif"/>
          <w:sz w:val="26"/>
          <w:szCs w:val="26"/>
        </w:rPr>
      </w:pPr>
      <w:r w:rsidRPr="009F5818">
        <w:rPr>
          <w:rFonts w:ascii="PT Astra Serif" w:hAnsi="PT Astra Serif"/>
          <w:sz w:val="26"/>
          <w:szCs w:val="26"/>
        </w:rPr>
        <w:t>5) копии заключений о достоверности определения сметной стоимости на обустройство пешеходных переходов в соответствии с национальными стандартами;</w:t>
      </w:r>
    </w:p>
    <w:p w:rsidR="009F5818" w:rsidRPr="009F5818" w:rsidRDefault="009F5818" w:rsidP="009F5818">
      <w:pPr>
        <w:pStyle w:val="ConsPlusNormal"/>
        <w:ind w:firstLine="539"/>
        <w:jc w:val="both"/>
        <w:rPr>
          <w:rFonts w:ascii="PT Astra Serif" w:hAnsi="PT Astra Serif"/>
          <w:sz w:val="26"/>
          <w:szCs w:val="26"/>
        </w:rPr>
      </w:pPr>
      <w:r w:rsidRPr="009F5818">
        <w:rPr>
          <w:rFonts w:ascii="PT Astra Serif" w:hAnsi="PT Astra Serif"/>
          <w:sz w:val="26"/>
          <w:szCs w:val="26"/>
        </w:rPr>
        <w:t>6) копии документов, подтверждающих право собственности на автомобильные дороги общего пользования местного значения, и (или) Перечень автомобильных дорог общего пользования местного значения, утвержденный органами местного самоуправления, на которых будет производиться обустройство пешеходных переходов в соответствии с национальными стандартами.</w:t>
      </w:r>
    </w:p>
    <w:p w:rsidR="009F5818" w:rsidRPr="009F5818" w:rsidRDefault="009F5818" w:rsidP="009F5818">
      <w:pPr>
        <w:pStyle w:val="ConsPlusNormal"/>
        <w:ind w:firstLine="539"/>
        <w:jc w:val="both"/>
        <w:rPr>
          <w:rFonts w:ascii="PT Astra Serif" w:hAnsi="PT Astra Serif"/>
          <w:sz w:val="26"/>
          <w:szCs w:val="26"/>
        </w:rPr>
      </w:pPr>
      <w:r w:rsidRPr="009F5818">
        <w:rPr>
          <w:rFonts w:ascii="PT Astra Serif" w:hAnsi="PT Astra Serif"/>
          <w:sz w:val="26"/>
          <w:szCs w:val="26"/>
        </w:rPr>
        <w:t>Документы, представленные в Департамент в соответствии с настоящим пунктом, должны быть подписаны и заверены в установленном законом порядке.</w:t>
      </w:r>
    </w:p>
    <w:p w:rsidR="009F5818" w:rsidRPr="009F5818" w:rsidRDefault="009F5818" w:rsidP="009F5818">
      <w:pPr>
        <w:pStyle w:val="ConsPlusNormal"/>
        <w:ind w:firstLine="539"/>
        <w:jc w:val="both"/>
        <w:rPr>
          <w:rFonts w:ascii="PT Astra Serif" w:hAnsi="PT Astra Serif"/>
          <w:sz w:val="26"/>
          <w:szCs w:val="26"/>
        </w:rPr>
      </w:pPr>
      <w:r w:rsidRPr="009F5818">
        <w:rPr>
          <w:rFonts w:ascii="PT Astra Serif" w:hAnsi="PT Astra Serif"/>
          <w:sz w:val="26"/>
          <w:szCs w:val="26"/>
        </w:rPr>
        <w:t>8. Соглашение заключается в соответствии с типовой формой, утвержденной Департаментом финансов Томской области.</w:t>
      </w:r>
    </w:p>
    <w:p w:rsidR="009F5818" w:rsidRPr="009F5818" w:rsidRDefault="009F5818" w:rsidP="009F5818">
      <w:pPr>
        <w:pStyle w:val="ConsPlusNormal"/>
        <w:ind w:firstLine="539"/>
        <w:jc w:val="both"/>
        <w:rPr>
          <w:rFonts w:ascii="PT Astra Serif" w:hAnsi="PT Astra Serif"/>
          <w:sz w:val="26"/>
          <w:szCs w:val="26"/>
        </w:rPr>
      </w:pPr>
      <w:r w:rsidRPr="009F5818">
        <w:rPr>
          <w:rFonts w:ascii="PT Astra Serif" w:hAnsi="PT Astra Serif"/>
          <w:sz w:val="26"/>
          <w:szCs w:val="26"/>
        </w:rPr>
        <w:t xml:space="preserve">9. Средства Субсидии могут быть направлены на финансовое обеспечение выполнения муниципального </w:t>
      </w:r>
      <w:proofErr w:type="gramStart"/>
      <w:r w:rsidRPr="009F5818">
        <w:rPr>
          <w:rFonts w:ascii="PT Astra Serif" w:hAnsi="PT Astra Serif"/>
          <w:sz w:val="26"/>
          <w:szCs w:val="26"/>
        </w:rPr>
        <w:t>задания</w:t>
      </w:r>
      <w:proofErr w:type="gramEnd"/>
      <w:r w:rsidRPr="009F5818">
        <w:rPr>
          <w:rFonts w:ascii="PT Astra Serif" w:hAnsi="PT Astra Serif"/>
          <w:sz w:val="26"/>
          <w:szCs w:val="26"/>
        </w:rPr>
        <w:t xml:space="preserve"> на оказание муниципальных услуг (выполнение работ) муниципальными учреждениями муниципального образования </w:t>
      </w:r>
      <w:r w:rsidR="007C2DA2">
        <w:rPr>
          <w:rFonts w:ascii="PT Astra Serif" w:hAnsi="PT Astra Serif"/>
          <w:sz w:val="26"/>
          <w:szCs w:val="26"/>
        </w:rPr>
        <w:t>«</w:t>
      </w:r>
      <w:r w:rsidRPr="009F5818">
        <w:rPr>
          <w:rFonts w:ascii="PT Astra Serif" w:hAnsi="PT Astra Serif"/>
          <w:sz w:val="26"/>
          <w:szCs w:val="26"/>
        </w:rPr>
        <w:t>Город Томск</w:t>
      </w:r>
      <w:r w:rsidR="007C2DA2">
        <w:rPr>
          <w:rFonts w:ascii="PT Astra Serif" w:hAnsi="PT Astra Serif"/>
          <w:sz w:val="26"/>
          <w:szCs w:val="26"/>
        </w:rPr>
        <w:t>»</w:t>
      </w:r>
      <w:r w:rsidRPr="009F5818">
        <w:rPr>
          <w:rFonts w:ascii="PT Astra Serif" w:hAnsi="PT Astra Serif"/>
          <w:sz w:val="26"/>
          <w:szCs w:val="26"/>
        </w:rPr>
        <w:t>.</w:t>
      </w:r>
    </w:p>
    <w:p w:rsidR="009F5818" w:rsidRPr="009F5818" w:rsidRDefault="009F5818" w:rsidP="009F5818">
      <w:pPr>
        <w:pStyle w:val="ConsPlusNormal"/>
        <w:ind w:firstLine="539"/>
        <w:jc w:val="both"/>
        <w:rPr>
          <w:rFonts w:ascii="PT Astra Serif" w:hAnsi="PT Astra Serif"/>
          <w:sz w:val="26"/>
          <w:szCs w:val="26"/>
        </w:rPr>
      </w:pPr>
      <w:bookmarkStart w:id="2" w:name="P37"/>
      <w:bookmarkEnd w:id="2"/>
      <w:r w:rsidRPr="009F5818">
        <w:rPr>
          <w:rFonts w:ascii="PT Astra Serif" w:hAnsi="PT Astra Serif"/>
          <w:sz w:val="26"/>
          <w:szCs w:val="26"/>
        </w:rPr>
        <w:t>10. Отчет представляется в Департамент по формам и в сроки, установленные в Соглашении, на бумажном носителе и в виде электронного документа.</w:t>
      </w:r>
    </w:p>
    <w:p w:rsidR="009F5818" w:rsidRPr="009F5818" w:rsidRDefault="009F5818" w:rsidP="009F5818">
      <w:pPr>
        <w:pStyle w:val="ConsPlusNormal"/>
        <w:ind w:firstLine="539"/>
        <w:jc w:val="both"/>
        <w:rPr>
          <w:rFonts w:ascii="PT Astra Serif" w:hAnsi="PT Astra Serif"/>
          <w:sz w:val="26"/>
          <w:szCs w:val="26"/>
        </w:rPr>
      </w:pPr>
      <w:r w:rsidRPr="009F5818">
        <w:rPr>
          <w:rFonts w:ascii="PT Astra Serif" w:hAnsi="PT Astra Serif"/>
          <w:sz w:val="26"/>
          <w:szCs w:val="26"/>
        </w:rPr>
        <w:t xml:space="preserve">К отчету о достижении </w:t>
      </w:r>
      <w:proofErr w:type="gramStart"/>
      <w:r w:rsidRPr="009F5818">
        <w:rPr>
          <w:rFonts w:ascii="PT Astra Serif" w:hAnsi="PT Astra Serif"/>
          <w:sz w:val="26"/>
          <w:szCs w:val="26"/>
        </w:rPr>
        <w:t>значений показателей результативности использования Субсидии</w:t>
      </w:r>
      <w:proofErr w:type="gramEnd"/>
      <w:r w:rsidRPr="009F5818">
        <w:rPr>
          <w:rFonts w:ascii="PT Astra Serif" w:hAnsi="PT Astra Serif"/>
          <w:sz w:val="26"/>
          <w:szCs w:val="26"/>
        </w:rPr>
        <w:t xml:space="preserve"> прилагаются следующие документы по объектам, финансирование которых осуществлялось в рамках заключенного соглашения о предоставлении Субсидии:</w:t>
      </w:r>
    </w:p>
    <w:p w:rsidR="009F5818" w:rsidRPr="009F5818" w:rsidRDefault="009F5818" w:rsidP="009F5818">
      <w:pPr>
        <w:pStyle w:val="ConsPlusNormal"/>
        <w:ind w:firstLine="539"/>
        <w:jc w:val="both"/>
        <w:rPr>
          <w:rFonts w:ascii="PT Astra Serif" w:hAnsi="PT Astra Serif"/>
          <w:sz w:val="26"/>
          <w:szCs w:val="26"/>
        </w:rPr>
      </w:pPr>
      <w:r w:rsidRPr="009F5818">
        <w:rPr>
          <w:rFonts w:ascii="PT Astra Serif" w:hAnsi="PT Astra Serif"/>
          <w:sz w:val="26"/>
          <w:szCs w:val="26"/>
        </w:rPr>
        <w:t>1) отчет о выполнении муниципального задания;</w:t>
      </w:r>
    </w:p>
    <w:p w:rsidR="009F5818" w:rsidRPr="009F5818" w:rsidRDefault="009F5818" w:rsidP="009F5818">
      <w:pPr>
        <w:pStyle w:val="ConsPlusNormal"/>
        <w:ind w:firstLine="539"/>
        <w:jc w:val="both"/>
        <w:rPr>
          <w:rFonts w:ascii="PT Astra Serif" w:hAnsi="PT Astra Serif"/>
          <w:sz w:val="26"/>
          <w:szCs w:val="26"/>
        </w:rPr>
      </w:pPr>
      <w:r w:rsidRPr="009F5818">
        <w:rPr>
          <w:rFonts w:ascii="PT Astra Serif" w:hAnsi="PT Astra Serif"/>
          <w:sz w:val="26"/>
          <w:szCs w:val="26"/>
        </w:rPr>
        <w:t>2) заверенные копии выписок из лицевого счета получателя средств соответствующего бюджета (получателя Субсидии) и копии платежных документов, подтверждающих списание денежных средств со счетов местного бюджета;</w:t>
      </w:r>
    </w:p>
    <w:p w:rsidR="009F5818" w:rsidRPr="009F5818" w:rsidRDefault="009F5818" w:rsidP="009F5818">
      <w:pPr>
        <w:pStyle w:val="ConsPlusNormal"/>
        <w:ind w:firstLine="539"/>
        <w:jc w:val="both"/>
        <w:rPr>
          <w:rFonts w:ascii="PT Astra Serif" w:hAnsi="PT Astra Serif"/>
          <w:sz w:val="26"/>
          <w:szCs w:val="26"/>
        </w:rPr>
      </w:pPr>
      <w:r w:rsidRPr="009F5818">
        <w:rPr>
          <w:rFonts w:ascii="PT Astra Serif" w:hAnsi="PT Astra Serif"/>
          <w:sz w:val="26"/>
          <w:szCs w:val="26"/>
        </w:rPr>
        <w:t>3) копии муниципальных контрактов, договоров;</w:t>
      </w:r>
    </w:p>
    <w:p w:rsidR="009F5818" w:rsidRPr="009F5818" w:rsidRDefault="009F5818" w:rsidP="009F5818">
      <w:pPr>
        <w:pStyle w:val="ConsPlusNormal"/>
        <w:ind w:firstLine="539"/>
        <w:jc w:val="both"/>
        <w:rPr>
          <w:rFonts w:ascii="PT Astra Serif" w:hAnsi="PT Astra Serif"/>
          <w:sz w:val="26"/>
          <w:szCs w:val="26"/>
        </w:rPr>
      </w:pPr>
      <w:r w:rsidRPr="009F5818">
        <w:rPr>
          <w:rFonts w:ascii="PT Astra Serif" w:hAnsi="PT Astra Serif"/>
          <w:sz w:val="26"/>
          <w:szCs w:val="26"/>
        </w:rPr>
        <w:t>4) копии справок и актов о стоимости выполненных работ и затрат (</w:t>
      </w:r>
      <w:hyperlink r:id="rId7">
        <w:r w:rsidRPr="009F5818">
          <w:rPr>
            <w:rFonts w:ascii="PT Astra Serif" w:hAnsi="PT Astra Serif"/>
            <w:sz w:val="26"/>
            <w:szCs w:val="26"/>
          </w:rPr>
          <w:t>КС-2</w:t>
        </w:r>
      </w:hyperlink>
      <w:r w:rsidRPr="009F5818">
        <w:rPr>
          <w:rFonts w:ascii="PT Astra Serif" w:hAnsi="PT Astra Serif"/>
          <w:sz w:val="26"/>
          <w:szCs w:val="26"/>
        </w:rPr>
        <w:t xml:space="preserve">, </w:t>
      </w:r>
      <w:hyperlink r:id="rId8">
        <w:r w:rsidRPr="009F5818">
          <w:rPr>
            <w:rFonts w:ascii="PT Astra Serif" w:hAnsi="PT Astra Serif"/>
            <w:sz w:val="26"/>
            <w:szCs w:val="26"/>
          </w:rPr>
          <w:t>КС-3</w:t>
        </w:r>
      </w:hyperlink>
      <w:r w:rsidRPr="009F5818">
        <w:rPr>
          <w:rFonts w:ascii="PT Astra Serif" w:hAnsi="PT Astra Serif"/>
          <w:sz w:val="26"/>
          <w:szCs w:val="26"/>
        </w:rPr>
        <w:t>), составленных по формам, утвержденным Росстатом, акты выполненных работ;</w:t>
      </w:r>
    </w:p>
    <w:p w:rsidR="009F5818" w:rsidRPr="009F5818" w:rsidRDefault="009F5818" w:rsidP="009F5818">
      <w:pPr>
        <w:pStyle w:val="ConsPlusNormal"/>
        <w:ind w:firstLine="539"/>
        <w:jc w:val="both"/>
        <w:rPr>
          <w:rFonts w:ascii="PT Astra Serif" w:hAnsi="PT Astra Serif"/>
          <w:sz w:val="26"/>
          <w:szCs w:val="26"/>
        </w:rPr>
      </w:pPr>
      <w:r w:rsidRPr="009F5818">
        <w:rPr>
          <w:rFonts w:ascii="PT Astra Serif" w:hAnsi="PT Astra Serif"/>
          <w:sz w:val="26"/>
          <w:szCs w:val="26"/>
        </w:rPr>
        <w:t xml:space="preserve">5) фотоотчет обустроенных объектов (фотографирование осуществляется с </w:t>
      </w:r>
      <w:r w:rsidRPr="009F5818">
        <w:rPr>
          <w:rFonts w:ascii="PT Astra Serif" w:hAnsi="PT Astra Serif"/>
          <w:sz w:val="26"/>
          <w:szCs w:val="26"/>
        </w:rPr>
        <w:lastRenderedPageBreak/>
        <w:t>одного места до и после проведения работ с привязкой к статичным предметам - километровый столб, номер дома и т.д.).</w:t>
      </w:r>
    </w:p>
    <w:p w:rsidR="009F5818" w:rsidRPr="009F5818" w:rsidRDefault="009F5818" w:rsidP="009F5818">
      <w:pPr>
        <w:pStyle w:val="ConsPlusNormal"/>
        <w:ind w:firstLine="539"/>
        <w:jc w:val="both"/>
        <w:rPr>
          <w:rFonts w:ascii="PT Astra Serif" w:hAnsi="PT Astra Serif"/>
          <w:sz w:val="26"/>
          <w:szCs w:val="26"/>
        </w:rPr>
      </w:pPr>
      <w:r w:rsidRPr="009F5818">
        <w:rPr>
          <w:rFonts w:ascii="PT Astra Serif" w:hAnsi="PT Astra Serif"/>
          <w:sz w:val="26"/>
          <w:szCs w:val="26"/>
        </w:rPr>
        <w:t>Копии прилагаемых к отчету документов должны быть надлежащим образом заверены, прошиты и пронумерованы.</w:t>
      </w:r>
    </w:p>
    <w:p w:rsidR="009F5818" w:rsidRPr="009F5818" w:rsidRDefault="009F5818" w:rsidP="009F5818">
      <w:pPr>
        <w:pStyle w:val="ConsPlusNormal"/>
        <w:ind w:firstLine="539"/>
        <w:jc w:val="both"/>
        <w:rPr>
          <w:rFonts w:ascii="PT Astra Serif" w:hAnsi="PT Astra Serif"/>
          <w:sz w:val="26"/>
          <w:szCs w:val="26"/>
        </w:rPr>
      </w:pPr>
      <w:r w:rsidRPr="009F5818">
        <w:rPr>
          <w:rFonts w:ascii="PT Astra Serif" w:hAnsi="PT Astra Serif"/>
          <w:sz w:val="26"/>
          <w:szCs w:val="26"/>
        </w:rPr>
        <w:t>Отчет представляется в Департамент сопроводительным письмом с указанием прилагаемых к отчету документов.</w:t>
      </w:r>
    </w:p>
    <w:p w:rsidR="009F5818" w:rsidRPr="009F5818" w:rsidRDefault="009F5818" w:rsidP="009F5818">
      <w:pPr>
        <w:pStyle w:val="ConsPlusNormal"/>
        <w:ind w:firstLine="539"/>
        <w:jc w:val="both"/>
        <w:rPr>
          <w:rFonts w:ascii="PT Astra Serif" w:hAnsi="PT Astra Serif"/>
          <w:sz w:val="26"/>
          <w:szCs w:val="26"/>
        </w:rPr>
      </w:pPr>
      <w:r w:rsidRPr="009F5818">
        <w:rPr>
          <w:rFonts w:ascii="PT Astra Serif" w:hAnsi="PT Astra Serif"/>
          <w:sz w:val="26"/>
          <w:szCs w:val="26"/>
        </w:rPr>
        <w:t xml:space="preserve">11. Средства Субсидии подлежат возврату в областной бюджет из средств местного бюджета муниципального образования </w:t>
      </w:r>
      <w:r w:rsidR="007C2DA2">
        <w:rPr>
          <w:rFonts w:ascii="PT Astra Serif" w:hAnsi="PT Astra Serif"/>
          <w:sz w:val="26"/>
          <w:szCs w:val="26"/>
        </w:rPr>
        <w:t>«</w:t>
      </w:r>
      <w:r w:rsidRPr="009F5818">
        <w:rPr>
          <w:rFonts w:ascii="PT Astra Serif" w:hAnsi="PT Astra Serif"/>
          <w:sz w:val="26"/>
          <w:szCs w:val="26"/>
        </w:rPr>
        <w:t>Город Томск</w:t>
      </w:r>
      <w:r w:rsidR="007C2DA2">
        <w:rPr>
          <w:rFonts w:ascii="PT Astra Serif" w:hAnsi="PT Astra Serif"/>
          <w:sz w:val="26"/>
          <w:szCs w:val="26"/>
        </w:rPr>
        <w:t>»</w:t>
      </w:r>
      <w:r w:rsidRPr="009F5818">
        <w:rPr>
          <w:rFonts w:ascii="PT Astra Serif" w:hAnsi="PT Astra Serif"/>
          <w:sz w:val="26"/>
          <w:szCs w:val="26"/>
        </w:rPr>
        <w:t xml:space="preserve"> в случаях:</w:t>
      </w:r>
    </w:p>
    <w:p w:rsidR="009F5818" w:rsidRPr="009F5818" w:rsidRDefault="009F5818" w:rsidP="009F5818">
      <w:pPr>
        <w:pStyle w:val="ConsPlusNormal"/>
        <w:ind w:firstLine="539"/>
        <w:jc w:val="both"/>
        <w:rPr>
          <w:rFonts w:ascii="PT Astra Serif" w:hAnsi="PT Astra Serif"/>
          <w:sz w:val="26"/>
          <w:szCs w:val="26"/>
        </w:rPr>
      </w:pPr>
      <w:r w:rsidRPr="009F5818">
        <w:rPr>
          <w:rFonts w:ascii="PT Astra Serif" w:hAnsi="PT Astra Serif"/>
          <w:sz w:val="26"/>
          <w:szCs w:val="26"/>
        </w:rPr>
        <w:t>1) нецелевого использования средств Субсидии - в размере использованных не по назначению средств;</w:t>
      </w:r>
    </w:p>
    <w:p w:rsidR="009F5818" w:rsidRPr="009F5818" w:rsidRDefault="009F5818" w:rsidP="009F5818">
      <w:pPr>
        <w:pStyle w:val="ConsPlusNormal"/>
        <w:ind w:firstLine="539"/>
        <w:jc w:val="both"/>
        <w:rPr>
          <w:rFonts w:ascii="PT Astra Serif" w:hAnsi="PT Astra Serif"/>
          <w:sz w:val="26"/>
          <w:szCs w:val="26"/>
        </w:rPr>
      </w:pPr>
      <w:proofErr w:type="gramStart"/>
      <w:r w:rsidRPr="009F5818">
        <w:rPr>
          <w:rFonts w:ascii="PT Astra Serif" w:hAnsi="PT Astra Serif"/>
          <w:sz w:val="26"/>
          <w:szCs w:val="26"/>
        </w:rPr>
        <w:t>2) оплаты из средств Субсидии в доход местного бюджета начисленной неустойки (штрафа, пени), в случае уменьшения поставщику (подрядчику, исполнителю) суммы оплаты на сумму неустойки, при просрочке исполнения поставщиком (подрядчиком, исполнителем) обязательств (в том числе гарантийного обязательства), предусмотренных контрактом, а также в иных случаях неисполнения или ненадлежащего исполнения поставщиком (подрядчиком, исполнителем) обязательств, предусмотренных контрактом;</w:t>
      </w:r>
      <w:proofErr w:type="gramEnd"/>
    </w:p>
    <w:p w:rsidR="009F5818" w:rsidRPr="009F5818" w:rsidRDefault="009F5818" w:rsidP="009F5818">
      <w:pPr>
        <w:pStyle w:val="ConsPlusNormal"/>
        <w:ind w:firstLine="539"/>
        <w:jc w:val="both"/>
        <w:rPr>
          <w:rFonts w:ascii="PT Astra Serif" w:hAnsi="PT Astra Serif"/>
          <w:sz w:val="26"/>
          <w:szCs w:val="26"/>
        </w:rPr>
      </w:pPr>
      <w:r w:rsidRPr="009F5818">
        <w:rPr>
          <w:rFonts w:ascii="PT Astra Serif" w:hAnsi="PT Astra Serif"/>
          <w:sz w:val="26"/>
          <w:szCs w:val="26"/>
        </w:rPr>
        <w:t xml:space="preserve">3) </w:t>
      </w:r>
      <w:proofErr w:type="spellStart"/>
      <w:r w:rsidRPr="009F5818">
        <w:rPr>
          <w:rFonts w:ascii="PT Astra Serif" w:hAnsi="PT Astra Serif"/>
          <w:sz w:val="26"/>
          <w:szCs w:val="26"/>
        </w:rPr>
        <w:t>недостижения</w:t>
      </w:r>
      <w:proofErr w:type="spellEnd"/>
      <w:r w:rsidRPr="009F5818">
        <w:rPr>
          <w:rFonts w:ascii="PT Astra Serif" w:hAnsi="PT Astra Serif"/>
          <w:sz w:val="26"/>
          <w:szCs w:val="26"/>
        </w:rPr>
        <w:t xml:space="preserve"> значений показателей результативности использования Субсидии - в размере средств, рассчитываемых в соответствии с </w:t>
      </w:r>
      <w:hyperlink w:anchor="P56">
        <w:r w:rsidRPr="009F5818">
          <w:rPr>
            <w:rFonts w:ascii="PT Astra Serif" w:hAnsi="PT Astra Serif"/>
            <w:sz w:val="26"/>
            <w:szCs w:val="26"/>
          </w:rPr>
          <w:t>пунктом 13</w:t>
        </w:r>
      </w:hyperlink>
      <w:r w:rsidRPr="009F5818">
        <w:rPr>
          <w:rFonts w:ascii="PT Astra Serif" w:hAnsi="PT Astra Serif"/>
          <w:sz w:val="26"/>
          <w:szCs w:val="26"/>
        </w:rPr>
        <w:t xml:space="preserve"> настоящего Порядка;</w:t>
      </w:r>
    </w:p>
    <w:p w:rsidR="009F5818" w:rsidRPr="009F5818" w:rsidRDefault="009F5818" w:rsidP="009F5818">
      <w:pPr>
        <w:pStyle w:val="ConsPlusNormal"/>
        <w:ind w:firstLine="539"/>
        <w:jc w:val="both"/>
        <w:rPr>
          <w:rFonts w:ascii="PT Astra Serif" w:hAnsi="PT Astra Serif"/>
          <w:sz w:val="26"/>
          <w:szCs w:val="26"/>
        </w:rPr>
      </w:pPr>
      <w:r w:rsidRPr="009F5818">
        <w:rPr>
          <w:rFonts w:ascii="PT Astra Serif" w:hAnsi="PT Astra Serif"/>
          <w:sz w:val="26"/>
          <w:szCs w:val="26"/>
        </w:rPr>
        <w:t xml:space="preserve">4) несоблюдения уровня софинансирования мероприятий по осуществлению функций областного центра (содержание автомобильных дорог и инженерных сооружений на них), предусмотренного </w:t>
      </w:r>
      <w:hyperlink w:anchor="P16">
        <w:r w:rsidRPr="009F5818">
          <w:rPr>
            <w:rFonts w:ascii="PT Astra Serif" w:hAnsi="PT Astra Serif"/>
            <w:sz w:val="26"/>
            <w:szCs w:val="26"/>
          </w:rPr>
          <w:t>пунктом 4</w:t>
        </w:r>
      </w:hyperlink>
      <w:r w:rsidRPr="009F5818">
        <w:rPr>
          <w:rFonts w:ascii="PT Astra Serif" w:hAnsi="PT Astra Serif"/>
          <w:sz w:val="26"/>
          <w:szCs w:val="26"/>
        </w:rPr>
        <w:t xml:space="preserve"> настоящего Порядка, - в размере средств, рассчитываемых в процентном отношении пропорционально размеру фактически обеспеченного софинансирования;</w:t>
      </w:r>
    </w:p>
    <w:p w:rsidR="009F5818" w:rsidRPr="009F5818" w:rsidRDefault="009F5818" w:rsidP="009F5818">
      <w:pPr>
        <w:pStyle w:val="ConsPlusNormal"/>
        <w:ind w:firstLine="539"/>
        <w:jc w:val="both"/>
        <w:rPr>
          <w:rFonts w:ascii="PT Astra Serif" w:hAnsi="PT Astra Serif"/>
          <w:sz w:val="26"/>
          <w:szCs w:val="26"/>
        </w:rPr>
      </w:pPr>
      <w:r w:rsidRPr="009F5818">
        <w:rPr>
          <w:rFonts w:ascii="PT Astra Serif" w:hAnsi="PT Astra Serif"/>
          <w:sz w:val="26"/>
          <w:szCs w:val="26"/>
        </w:rPr>
        <w:t xml:space="preserve">5) непредставления отчета согласно </w:t>
      </w:r>
      <w:hyperlink w:anchor="P37">
        <w:r w:rsidRPr="009F5818">
          <w:rPr>
            <w:rFonts w:ascii="PT Astra Serif" w:hAnsi="PT Astra Serif"/>
            <w:sz w:val="26"/>
            <w:szCs w:val="26"/>
          </w:rPr>
          <w:t>пункту 10</w:t>
        </w:r>
      </w:hyperlink>
      <w:r w:rsidRPr="009F5818">
        <w:rPr>
          <w:rFonts w:ascii="PT Astra Serif" w:hAnsi="PT Astra Serif"/>
          <w:sz w:val="26"/>
          <w:szCs w:val="26"/>
        </w:rPr>
        <w:t xml:space="preserve"> настоящего Порядка - в размере средств Субсидии.</w:t>
      </w:r>
    </w:p>
    <w:p w:rsidR="009F5818" w:rsidRPr="009F5818" w:rsidRDefault="009F5818" w:rsidP="009F5818">
      <w:pPr>
        <w:pStyle w:val="ConsPlusNormal"/>
        <w:ind w:firstLine="539"/>
        <w:jc w:val="both"/>
        <w:rPr>
          <w:rFonts w:ascii="PT Astra Serif" w:hAnsi="PT Astra Serif"/>
          <w:sz w:val="26"/>
          <w:szCs w:val="26"/>
        </w:rPr>
      </w:pPr>
      <w:r w:rsidRPr="009F5818">
        <w:rPr>
          <w:rFonts w:ascii="PT Astra Serif" w:hAnsi="PT Astra Serif"/>
          <w:sz w:val="26"/>
          <w:szCs w:val="26"/>
        </w:rPr>
        <w:t>12. Возврат Субсидии в областной бюджет осуществляется в следующем порядке:</w:t>
      </w:r>
    </w:p>
    <w:p w:rsidR="009F5818" w:rsidRPr="009F5818" w:rsidRDefault="009F5818" w:rsidP="009F5818">
      <w:pPr>
        <w:pStyle w:val="ConsPlusNormal"/>
        <w:ind w:firstLine="539"/>
        <w:jc w:val="both"/>
        <w:rPr>
          <w:rFonts w:ascii="PT Astra Serif" w:hAnsi="PT Astra Serif"/>
          <w:sz w:val="26"/>
          <w:szCs w:val="26"/>
        </w:rPr>
      </w:pPr>
      <w:r w:rsidRPr="009F5818">
        <w:rPr>
          <w:rFonts w:ascii="PT Astra Serif" w:hAnsi="PT Astra Serif"/>
          <w:sz w:val="26"/>
          <w:szCs w:val="26"/>
        </w:rPr>
        <w:t xml:space="preserve">1) по результатам проведенных проверок условий предоставления и расходования Субсидии, установленных настоящим Порядком, Департамент в течение 10 дней со дня установления факта нарушения направляет муниципальному образованию </w:t>
      </w:r>
      <w:r w:rsidR="007C2DA2">
        <w:rPr>
          <w:rFonts w:ascii="PT Astra Serif" w:hAnsi="PT Astra Serif"/>
          <w:sz w:val="26"/>
          <w:szCs w:val="26"/>
        </w:rPr>
        <w:t>«</w:t>
      </w:r>
      <w:r w:rsidRPr="009F5818">
        <w:rPr>
          <w:rFonts w:ascii="PT Astra Serif" w:hAnsi="PT Astra Serif"/>
          <w:sz w:val="26"/>
          <w:szCs w:val="26"/>
        </w:rPr>
        <w:t>Город Томск</w:t>
      </w:r>
      <w:r w:rsidR="007C2DA2">
        <w:rPr>
          <w:rFonts w:ascii="PT Astra Serif" w:hAnsi="PT Astra Serif"/>
          <w:sz w:val="26"/>
          <w:szCs w:val="26"/>
        </w:rPr>
        <w:t>»</w:t>
      </w:r>
      <w:r w:rsidRPr="009F5818">
        <w:rPr>
          <w:rFonts w:ascii="PT Astra Serif" w:hAnsi="PT Astra Serif"/>
          <w:sz w:val="26"/>
          <w:szCs w:val="26"/>
        </w:rPr>
        <w:t xml:space="preserve"> письменное уведомление о подлежащей возврату сумме Субсидии;</w:t>
      </w:r>
    </w:p>
    <w:p w:rsidR="009F5818" w:rsidRPr="009F5818" w:rsidRDefault="009F5818" w:rsidP="009F5818">
      <w:pPr>
        <w:pStyle w:val="ConsPlusNormal"/>
        <w:ind w:firstLine="539"/>
        <w:jc w:val="both"/>
        <w:rPr>
          <w:rFonts w:ascii="PT Astra Serif" w:hAnsi="PT Astra Serif"/>
          <w:sz w:val="26"/>
          <w:szCs w:val="26"/>
        </w:rPr>
      </w:pPr>
      <w:r w:rsidRPr="009F5818">
        <w:rPr>
          <w:rFonts w:ascii="PT Astra Serif" w:hAnsi="PT Astra Serif"/>
          <w:sz w:val="26"/>
          <w:szCs w:val="26"/>
        </w:rPr>
        <w:t xml:space="preserve">2) в течение 30 дней со дня получения письменного требования о возврате Субсидии муниципальное образование </w:t>
      </w:r>
      <w:r w:rsidR="007C2DA2">
        <w:rPr>
          <w:rFonts w:ascii="PT Astra Serif" w:hAnsi="PT Astra Serif"/>
          <w:sz w:val="26"/>
          <w:szCs w:val="26"/>
        </w:rPr>
        <w:t>«</w:t>
      </w:r>
      <w:r w:rsidRPr="009F5818">
        <w:rPr>
          <w:rFonts w:ascii="PT Astra Serif" w:hAnsi="PT Astra Serif"/>
          <w:sz w:val="26"/>
          <w:szCs w:val="26"/>
        </w:rPr>
        <w:t>Город Томск</w:t>
      </w:r>
      <w:r w:rsidR="007C2DA2">
        <w:rPr>
          <w:rFonts w:ascii="PT Astra Serif" w:hAnsi="PT Astra Serif"/>
          <w:sz w:val="26"/>
          <w:szCs w:val="26"/>
        </w:rPr>
        <w:t>»</w:t>
      </w:r>
      <w:r w:rsidRPr="009F5818">
        <w:rPr>
          <w:rFonts w:ascii="PT Astra Serif" w:hAnsi="PT Astra Serif"/>
          <w:sz w:val="26"/>
          <w:szCs w:val="26"/>
        </w:rPr>
        <w:t xml:space="preserve"> осуществляет возврат Субсидии в областной бюджет по платежным реквизитам, указанным в требовании, или направляет в адрес Департамента ответ с мотивированным отказом от возврата Субсидии;</w:t>
      </w:r>
    </w:p>
    <w:p w:rsidR="009F5818" w:rsidRPr="009F5818" w:rsidRDefault="009F5818" w:rsidP="009F5818">
      <w:pPr>
        <w:pStyle w:val="ConsPlusNormal"/>
        <w:ind w:firstLine="539"/>
        <w:jc w:val="both"/>
        <w:rPr>
          <w:rFonts w:ascii="PT Astra Serif" w:hAnsi="PT Astra Serif"/>
          <w:sz w:val="26"/>
          <w:szCs w:val="26"/>
        </w:rPr>
      </w:pPr>
      <w:r w:rsidRPr="009F5818">
        <w:rPr>
          <w:rFonts w:ascii="PT Astra Serif" w:hAnsi="PT Astra Serif"/>
          <w:sz w:val="26"/>
          <w:szCs w:val="26"/>
        </w:rPr>
        <w:t xml:space="preserve">3) в случае отказа муниципального образования </w:t>
      </w:r>
      <w:r w:rsidR="007C2DA2">
        <w:rPr>
          <w:rFonts w:ascii="PT Astra Serif" w:hAnsi="PT Astra Serif"/>
          <w:sz w:val="26"/>
          <w:szCs w:val="26"/>
        </w:rPr>
        <w:t>«</w:t>
      </w:r>
      <w:r w:rsidRPr="009F5818">
        <w:rPr>
          <w:rFonts w:ascii="PT Astra Serif" w:hAnsi="PT Astra Serif"/>
          <w:sz w:val="26"/>
          <w:szCs w:val="26"/>
        </w:rPr>
        <w:t>Город Томск</w:t>
      </w:r>
      <w:r w:rsidR="007C2DA2">
        <w:rPr>
          <w:rFonts w:ascii="PT Astra Serif" w:hAnsi="PT Astra Serif"/>
          <w:sz w:val="26"/>
          <w:szCs w:val="26"/>
        </w:rPr>
        <w:t>»</w:t>
      </w:r>
      <w:r w:rsidRPr="009F5818">
        <w:rPr>
          <w:rFonts w:ascii="PT Astra Serif" w:hAnsi="PT Astra Serif"/>
          <w:sz w:val="26"/>
          <w:szCs w:val="26"/>
        </w:rPr>
        <w:t xml:space="preserve"> от добровольного возврата Субсидии Субсидия подлежит взысканию в судебном порядке в соответствии с действующим законодательством.</w:t>
      </w:r>
    </w:p>
    <w:p w:rsidR="009F5818" w:rsidRPr="009F5818" w:rsidRDefault="009F5818" w:rsidP="009F5818">
      <w:pPr>
        <w:pStyle w:val="ConsPlusNormal"/>
        <w:ind w:firstLine="539"/>
        <w:jc w:val="both"/>
        <w:rPr>
          <w:rFonts w:ascii="PT Astra Serif" w:hAnsi="PT Astra Serif"/>
          <w:sz w:val="26"/>
          <w:szCs w:val="26"/>
        </w:rPr>
      </w:pPr>
      <w:bookmarkStart w:id="3" w:name="P56"/>
      <w:bookmarkEnd w:id="3"/>
      <w:r w:rsidRPr="009F5818">
        <w:rPr>
          <w:rFonts w:ascii="PT Astra Serif" w:hAnsi="PT Astra Serif"/>
          <w:sz w:val="26"/>
          <w:szCs w:val="26"/>
        </w:rPr>
        <w:t xml:space="preserve">13. </w:t>
      </w:r>
      <w:proofErr w:type="gramStart"/>
      <w:r w:rsidRPr="009F5818">
        <w:rPr>
          <w:rFonts w:ascii="PT Astra Serif" w:hAnsi="PT Astra Serif"/>
          <w:sz w:val="26"/>
          <w:szCs w:val="26"/>
        </w:rPr>
        <w:t xml:space="preserve">В случае если муниципальным образованием </w:t>
      </w:r>
      <w:r w:rsidR="007C2DA2">
        <w:rPr>
          <w:rFonts w:ascii="PT Astra Serif" w:hAnsi="PT Astra Serif"/>
          <w:sz w:val="26"/>
          <w:szCs w:val="26"/>
        </w:rPr>
        <w:t>«</w:t>
      </w:r>
      <w:r w:rsidRPr="009F5818">
        <w:rPr>
          <w:rFonts w:ascii="PT Astra Serif" w:hAnsi="PT Astra Serif"/>
          <w:sz w:val="26"/>
          <w:szCs w:val="26"/>
        </w:rPr>
        <w:t>Город Томск</w:t>
      </w:r>
      <w:r w:rsidR="007C2DA2">
        <w:rPr>
          <w:rFonts w:ascii="PT Astra Serif" w:hAnsi="PT Astra Serif"/>
          <w:sz w:val="26"/>
          <w:szCs w:val="26"/>
        </w:rPr>
        <w:t>»</w:t>
      </w:r>
      <w:r w:rsidRPr="009F5818">
        <w:rPr>
          <w:rFonts w:ascii="PT Astra Serif" w:hAnsi="PT Astra Serif"/>
          <w:sz w:val="26"/>
          <w:szCs w:val="26"/>
        </w:rPr>
        <w:t xml:space="preserve"> по состоянию на 31 декабря года предоставления субсидии не достигнуты значения показателей результативности, установленные Соглашением, в срок не позднее 90 календарных дней с указанной в соглашении даты представления отчетности о достижении значений показателей результативности по итогам отчетного года Департамент направляет в орган местного самоуправления письменное уведомление о возврате </w:t>
      </w:r>
      <w:r w:rsidRPr="009F5818">
        <w:rPr>
          <w:rFonts w:ascii="PT Astra Serif" w:hAnsi="PT Astra Serif"/>
          <w:sz w:val="26"/>
          <w:szCs w:val="26"/>
        </w:rPr>
        <w:lastRenderedPageBreak/>
        <w:t>субсидии в областной бюджет.</w:t>
      </w:r>
      <w:proofErr w:type="gramEnd"/>
    </w:p>
    <w:p w:rsidR="009F5818" w:rsidRPr="009F5818" w:rsidRDefault="009F5818" w:rsidP="009F5818">
      <w:pPr>
        <w:pStyle w:val="ConsPlusNormal"/>
        <w:ind w:firstLine="539"/>
        <w:jc w:val="both"/>
        <w:rPr>
          <w:rFonts w:ascii="PT Astra Serif" w:hAnsi="PT Astra Serif"/>
          <w:sz w:val="26"/>
          <w:szCs w:val="26"/>
        </w:rPr>
      </w:pPr>
      <w:r w:rsidRPr="009F5818">
        <w:rPr>
          <w:rFonts w:ascii="PT Astra Serif" w:hAnsi="PT Astra Serif"/>
          <w:sz w:val="26"/>
          <w:szCs w:val="26"/>
        </w:rPr>
        <w:t>Объем средств, подлежащий возврату в областной бюджет (</w:t>
      </w:r>
      <w:proofErr w:type="spellStart"/>
      <w:proofErr w:type="gramStart"/>
      <w:r w:rsidRPr="009F5818">
        <w:rPr>
          <w:rFonts w:ascii="PT Astra Serif" w:hAnsi="PT Astra Serif"/>
          <w:sz w:val="26"/>
          <w:szCs w:val="26"/>
        </w:rPr>
        <w:t>V</w:t>
      </w:r>
      <w:proofErr w:type="gramEnd"/>
      <w:r w:rsidRPr="009F5818">
        <w:rPr>
          <w:rFonts w:ascii="PT Astra Serif" w:hAnsi="PT Astra Serif"/>
          <w:sz w:val="26"/>
          <w:szCs w:val="26"/>
        </w:rPr>
        <w:t>возврата</w:t>
      </w:r>
      <w:proofErr w:type="spellEnd"/>
      <w:r w:rsidRPr="009F5818">
        <w:rPr>
          <w:rFonts w:ascii="PT Astra Serif" w:hAnsi="PT Astra Serif"/>
          <w:sz w:val="26"/>
          <w:szCs w:val="26"/>
        </w:rPr>
        <w:t>) в срок до 1 июня года, следующего за годом предоставления субсидии, рассчитывается по следующей формуле:</w:t>
      </w:r>
    </w:p>
    <w:p w:rsidR="009F5818" w:rsidRPr="009F5818" w:rsidRDefault="009F5818">
      <w:pPr>
        <w:pStyle w:val="ConsPlusNormal"/>
        <w:jc w:val="both"/>
        <w:rPr>
          <w:rFonts w:ascii="PT Astra Serif" w:hAnsi="PT Astra Serif"/>
          <w:sz w:val="26"/>
          <w:szCs w:val="26"/>
        </w:rPr>
      </w:pPr>
    </w:p>
    <w:p w:rsidR="009F5818" w:rsidRPr="009F5818" w:rsidRDefault="009F5818">
      <w:pPr>
        <w:pStyle w:val="ConsPlusNormal"/>
        <w:jc w:val="center"/>
        <w:rPr>
          <w:rFonts w:ascii="PT Astra Serif" w:hAnsi="PT Astra Serif"/>
          <w:sz w:val="26"/>
          <w:szCs w:val="26"/>
        </w:rPr>
      </w:pPr>
      <w:proofErr w:type="spellStart"/>
      <w:proofErr w:type="gramStart"/>
      <w:r w:rsidRPr="009F5818">
        <w:rPr>
          <w:rFonts w:ascii="PT Astra Serif" w:hAnsi="PT Astra Serif"/>
          <w:sz w:val="26"/>
          <w:szCs w:val="26"/>
        </w:rPr>
        <w:t>V</w:t>
      </w:r>
      <w:proofErr w:type="gramEnd"/>
      <w:r w:rsidRPr="009F5818">
        <w:rPr>
          <w:rFonts w:ascii="PT Astra Serif" w:hAnsi="PT Astra Serif"/>
          <w:sz w:val="26"/>
          <w:szCs w:val="26"/>
        </w:rPr>
        <w:t>возврата</w:t>
      </w:r>
      <w:proofErr w:type="spellEnd"/>
      <w:r w:rsidRPr="009F5818">
        <w:rPr>
          <w:rFonts w:ascii="PT Astra Serif" w:hAnsi="PT Astra Serif"/>
          <w:sz w:val="26"/>
          <w:szCs w:val="26"/>
        </w:rPr>
        <w:t xml:space="preserve"> = (</w:t>
      </w:r>
      <w:proofErr w:type="spellStart"/>
      <w:r w:rsidRPr="009F5818">
        <w:rPr>
          <w:rFonts w:ascii="PT Astra Serif" w:hAnsi="PT Astra Serif"/>
          <w:sz w:val="26"/>
          <w:szCs w:val="26"/>
        </w:rPr>
        <w:t>Vсубсидии</w:t>
      </w:r>
      <w:proofErr w:type="spellEnd"/>
      <w:r w:rsidRPr="009F5818">
        <w:rPr>
          <w:rFonts w:ascii="PT Astra Serif" w:hAnsi="PT Astra Serif"/>
          <w:sz w:val="26"/>
          <w:szCs w:val="26"/>
        </w:rPr>
        <w:t xml:space="preserve"> </w:t>
      </w:r>
      <w:proofErr w:type="spellStart"/>
      <w:r w:rsidRPr="009F5818">
        <w:rPr>
          <w:rFonts w:ascii="PT Astra Serif" w:hAnsi="PT Astra Serif"/>
          <w:sz w:val="26"/>
          <w:szCs w:val="26"/>
        </w:rPr>
        <w:t>x</w:t>
      </w:r>
      <w:proofErr w:type="spellEnd"/>
      <w:r w:rsidRPr="009F5818">
        <w:rPr>
          <w:rFonts w:ascii="PT Astra Serif" w:hAnsi="PT Astra Serif"/>
          <w:sz w:val="26"/>
          <w:szCs w:val="26"/>
        </w:rPr>
        <w:t xml:space="preserve"> k x m / n), где:</w:t>
      </w:r>
    </w:p>
    <w:p w:rsidR="009F5818" w:rsidRPr="009F5818" w:rsidRDefault="009F5818">
      <w:pPr>
        <w:pStyle w:val="ConsPlusNormal"/>
        <w:jc w:val="both"/>
        <w:rPr>
          <w:rFonts w:ascii="PT Astra Serif" w:hAnsi="PT Astra Serif"/>
          <w:sz w:val="26"/>
          <w:szCs w:val="26"/>
        </w:rPr>
      </w:pPr>
    </w:p>
    <w:p w:rsidR="009F5818" w:rsidRPr="009F5818" w:rsidRDefault="009F5818" w:rsidP="009F5818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proofErr w:type="spellStart"/>
      <w:proofErr w:type="gramStart"/>
      <w:r w:rsidRPr="009F5818">
        <w:rPr>
          <w:rFonts w:ascii="PT Astra Serif" w:hAnsi="PT Astra Serif"/>
          <w:sz w:val="26"/>
          <w:szCs w:val="26"/>
        </w:rPr>
        <w:t>V</w:t>
      </w:r>
      <w:proofErr w:type="gramEnd"/>
      <w:r w:rsidRPr="009F5818">
        <w:rPr>
          <w:rFonts w:ascii="PT Astra Serif" w:hAnsi="PT Astra Serif"/>
          <w:sz w:val="26"/>
          <w:szCs w:val="26"/>
        </w:rPr>
        <w:t>субсидии</w:t>
      </w:r>
      <w:proofErr w:type="spellEnd"/>
      <w:r w:rsidRPr="009F5818">
        <w:rPr>
          <w:rFonts w:ascii="PT Astra Serif" w:hAnsi="PT Astra Serif"/>
          <w:sz w:val="26"/>
          <w:szCs w:val="26"/>
        </w:rPr>
        <w:t xml:space="preserve"> - размер Субсидии, предоставленной бюджету муниципального образования </w:t>
      </w:r>
      <w:r w:rsidR="007C2DA2">
        <w:rPr>
          <w:rFonts w:ascii="PT Astra Serif" w:hAnsi="PT Astra Serif"/>
          <w:sz w:val="26"/>
          <w:szCs w:val="26"/>
        </w:rPr>
        <w:t>«</w:t>
      </w:r>
      <w:r w:rsidRPr="009F5818">
        <w:rPr>
          <w:rFonts w:ascii="PT Astra Serif" w:hAnsi="PT Astra Serif"/>
          <w:sz w:val="26"/>
          <w:szCs w:val="26"/>
        </w:rPr>
        <w:t>Город Томск</w:t>
      </w:r>
      <w:r w:rsidR="007C2DA2">
        <w:rPr>
          <w:rFonts w:ascii="PT Astra Serif" w:hAnsi="PT Astra Serif"/>
          <w:sz w:val="26"/>
          <w:szCs w:val="26"/>
        </w:rPr>
        <w:t>»</w:t>
      </w:r>
      <w:r w:rsidRPr="009F5818">
        <w:rPr>
          <w:rFonts w:ascii="PT Astra Serif" w:hAnsi="PT Astra Serif"/>
          <w:sz w:val="26"/>
          <w:szCs w:val="26"/>
        </w:rPr>
        <w:t xml:space="preserve"> в отчетном финансовом году;</w:t>
      </w:r>
    </w:p>
    <w:p w:rsidR="009F5818" w:rsidRPr="009F5818" w:rsidRDefault="009F5818" w:rsidP="009F5818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9F5818">
        <w:rPr>
          <w:rFonts w:ascii="PT Astra Serif" w:hAnsi="PT Astra Serif"/>
          <w:sz w:val="26"/>
          <w:szCs w:val="26"/>
        </w:rPr>
        <w:t xml:space="preserve">m - количество показателей результативности использования Субсидии, по которым индекс, отражающий уровень </w:t>
      </w:r>
      <w:proofErr w:type="spellStart"/>
      <w:r w:rsidRPr="009F5818">
        <w:rPr>
          <w:rFonts w:ascii="PT Astra Serif" w:hAnsi="PT Astra Serif"/>
          <w:sz w:val="26"/>
          <w:szCs w:val="26"/>
        </w:rPr>
        <w:t>недостижения</w:t>
      </w:r>
      <w:proofErr w:type="spellEnd"/>
      <w:r w:rsidRPr="009F5818">
        <w:rPr>
          <w:rFonts w:ascii="PT Astra Serif" w:hAnsi="PT Astra Serif"/>
          <w:sz w:val="26"/>
          <w:szCs w:val="26"/>
        </w:rPr>
        <w:t xml:space="preserve"> значения i-го показателя результативности использования Субсидии, имеет положительное значение;</w:t>
      </w:r>
    </w:p>
    <w:p w:rsidR="009F5818" w:rsidRPr="009F5818" w:rsidRDefault="009F5818" w:rsidP="009F5818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9F5818">
        <w:rPr>
          <w:rFonts w:ascii="PT Astra Serif" w:hAnsi="PT Astra Serif"/>
          <w:sz w:val="26"/>
          <w:szCs w:val="26"/>
        </w:rPr>
        <w:t>n - общее количество показателей результативности использования Субсидии;</w:t>
      </w:r>
    </w:p>
    <w:p w:rsidR="009F5818" w:rsidRPr="009F5818" w:rsidRDefault="009F5818" w:rsidP="009F5818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9F5818">
        <w:rPr>
          <w:rFonts w:ascii="PT Astra Serif" w:hAnsi="PT Astra Serif"/>
          <w:sz w:val="26"/>
          <w:szCs w:val="26"/>
        </w:rPr>
        <w:t>k - коэффициент возврата Субсидии.</w:t>
      </w:r>
    </w:p>
    <w:p w:rsidR="009F5818" w:rsidRPr="009F5818" w:rsidRDefault="009F5818" w:rsidP="009F5818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9F5818">
        <w:rPr>
          <w:rFonts w:ascii="PT Astra Serif" w:hAnsi="PT Astra Serif"/>
          <w:sz w:val="26"/>
          <w:szCs w:val="26"/>
        </w:rPr>
        <w:t>Коэффициент возврата Субсидии рассчитывается по следующей формуле:</w:t>
      </w:r>
    </w:p>
    <w:p w:rsidR="009F5818" w:rsidRPr="009F5818" w:rsidRDefault="009F5818" w:rsidP="009F5818">
      <w:pPr>
        <w:pStyle w:val="ConsPlusNormal"/>
        <w:jc w:val="both"/>
        <w:rPr>
          <w:rFonts w:ascii="PT Astra Serif" w:hAnsi="PT Astra Serif"/>
          <w:sz w:val="26"/>
          <w:szCs w:val="26"/>
        </w:rPr>
      </w:pPr>
    </w:p>
    <w:p w:rsidR="009F5818" w:rsidRPr="009F5818" w:rsidRDefault="009F5818">
      <w:pPr>
        <w:pStyle w:val="ConsPlusNormal"/>
        <w:jc w:val="center"/>
        <w:rPr>
          <w:rFonts w:ascii="PT Astra Serif" w:hAnsi="PT Astra Serif"/>
          <w:sz w:val="26"/>
          <w:szCs w:val="26"/>
          <w:lang w:val="en-US"/>
        </w:rPr>
      </w:pPr>
      <w:r w:rsidRPr="009F5818">
        <w:rPr>
          <w:rFonts w:ascii="PT Astra Serif" w:hAnsi="PT Astra Serif"/>
          <w:sz w:val="26"/>
          <w:szCs w:val="26"/>
          <w:lang w:val="en-US"/>
        </w:rPr>
        <w:t xml:space="preserve">k = SUM Di / m, </w:t>
      </w:r>
      <w:r w:rsidRPr="009F5818">
        <w:rPr>
          <w:rFonts w:ascii="PT Astra Serif" w:hAnsi="PT Astra Serif"/>
          <w:sz w:val="26"/>
          <w:szCs w:val="26"/>
        </w:rPr>
        <w:t>где</w:t>
      </w:r>
      <w:r w:rsidRPr="009F5818">
        <w:rPr>
          <w:rFonts w:ascii="PT Astra Serif" w:hAnsi="PT Astra Serif"/>
          <w:sz w:val="26"/>
          <w:szCs w:val="26"/>
          <w:lang w:val="en-US"/>
        </w:rPr>
        <w:t>:</w:t>
      </w:r>
    </w:p>
    <w:p w:rsidR="009F5818" w:rsidRPr="009F5818" w:rsidRDefault="009F5818">
      <w:pPr>
        <w:pStyle w:val="ConsPlusNormal"/>
        <w:jc w:val="both"/>
        <w:rPr>
          <w:rFonts w:ascii="PT Astra Serif" w:hAnsi="PT Astra Serif"/>
          <w:sz w:val="26"/>
          <w:szCs w:val="26"/>
          <w:lang w:val="en-US"/>
        </w:rPr>
      </w:pPr>
    </w:p>
    <w:p w:rsidR="009F5818" w:rsidRPr="009F5818" w:rsidRDefault="009F5818" w:rsidP="009F5818">
      <w:pPr>
        <w:pStyle w:val="ConsPlusNormal"/>
        <w:ind w:firstLine="539"/>
        <w:jc w:val="both"/>
        <w:rPr>
          <w:rFonts w:ascii="PT Astra Serif" w:hAnsi="PT Astra Serif"/>
          <w:sz w:val="26"/>
          <w:szCs w:val="26"/>
        </w:rPr>
      </w:pPr>
      <w:proofErr w:type="spellStart"/>
      <w:r w:rsidRPr="009F5818">
        <w:rPr>
          <w:rFonts w:ascii="PT Astra Serif" w:hAnsi="PT Astra Serif"/>
          <w:sz w:val="26"/>
          <w:szCs w:val="26"/>
        </w:rPr>
        <w:t>Di</w:t>
      </w:r>
      <w:proofErr w:type="spellEnd"/>
      <w:r w:rsidRPr="009F5818">
        <w:rPr>
          <w:rFonts w:ascii="PT Astra Serif" w:hAnsi="PT Astra Serif"/>
          <w:sz w:val="26"/>
          <w:szCs w:val="26"/>
        </w:rPr>
        <w:t xml:space="preserve"> - индекс, отражающий уровень </w:t>
      </w:r>
      <w:proofErr w:type="spellStart"/>
      <w:r w:rsidRPr="009F5818">
        <w:rPr>
          <w:rFonts w:ascii="PT Astra Serif" w:hAnsi="PT Astra Serif"/>
          <w:sz w:val="26"/>
          <w:szCs w:val="26"/>
        </w:rPr>
        <w:t>недостижения</w:t>
      </w:r>
      <w:proofErr w:type="spellEnd"/>
      <w:r w:rsidRPr="009F5818">
        <w:rPr>
          <w:rFonts w:ascii="PT Astra Serif" w:hAnsi="PT Astra Serif"/>
          <w:sz w:val="26"/>
          <w:szCs w:val="26"/>
        </w:rPr>
        <w:t xml:space="preserve"> значения i-го показателя результативности использования Субсидии.</w:t>
      </w:r>
    </w:p>
    <w:p w:rsidR="009F5818" w:rsidRPr="009F5818" w:rsidRDefault="009F5818" w:rsidP="009F5818">
      <w:pPr>
        <w:pStyle w:val="ConsPlusNormal"/>
        <w:ind w:firstLine="539"/>
        <w:jc w:val="both"/>
        <w:rPr>
          <w:rFonts w:ascii="PT Astra Serif" w:hAnsi="PT Astra Serif"/>
          <w:sz w:val="26"/>
          <w:szCs w:val="26"/>
        </w:rPr>
      </w:pPr>
      <w:r w:rsidRPr="009F5818">
        <w:rPr>
          <w:rFonts w:ascii="PT Astra Serif" w:hAnsi="PT Astra Serif"/>
          <w:sz w:val="26"/>
          <w:szCs w:val="26"/>
        </w:rPr>
        <w:t xml:space="preserve">При расчете коэффициента возврата Субсидии используются только положительные значения индекса, отражающего уровень </w:t>
      </w:r>
      <w:proofErr w:type="spellStart"/>
      <w:r w:rsidRPr="009F5818">
        <w:rPr>
          <w:rFonts w:ascii="PT Astra Serif" w:hAnsi="PT Astra Serif"/>
          <w:sz w:val="26"/>
          <w:szCs w:val="26"/>
        </w:rPr>
        <w:t>недостижения</w:t>
      </w:r>
      <w:proofErr w:type="spellEnd"/>
      <w:r w:rsidRPr="009F5818">
        <w:rPr>
          <w:rFonts w:ascii="PT Astra Serif" w:hAnsi="PT Astra Serif"/>
          <w:sz w:val="26"/>
          <w:szCs w:val="26"/>
        </w:rPr>
        <w:t xml:space="preserve"> i-го показателя результативности предоставления Субсидии.</w:t>
      </w:r>
    </w:p>
    <w:p w:rsidR="009F5818" w:rsidRPr="009F5818" w:rsidRDefault="009F5818" w:rsidP="009F5818">
      <w:pPr>
        <w:pStyle w:val="ConsPlusNormal"/>
        <w:ind w:firstLine="539"/>
        <w:jc w:val="both"/>
        <w:rPr>
          <w:rFonts w:ascii="PT Astra Serif" w:hAnsi="PT Astra Serif"/>
          <w:sz w:val="26"/>
          <w:szCs w:val="26"/>
        </w:rPr>
      </w:pPr>
      <w:r w:rsidRPr="009F5818">
        <w:rPr>
          <w:rFonts w:ascii="PT Astra Serif" w:hAnsi="PT Astra Serif"/>
          <w:sz w:val="26"/>
          <w:szCs w:val="26"/>
        </w:rPr>
        <w:t xml:space="preserve">Индекс, отражающий уровень </w:t>
      </w:r>
      <w:proofErr w:type="spellStart"/>
      <w:r w:rsidRPr="009F5818">
        <w:rPr>
          <w:rFonts w:ascii="PT Astra Serif" w:hAnsi="PT Astra Serif"/>
          <w:sz w:val="26"/>
          <w:szCs w:val="26"/>
        </w:rPr>
        <w:t>недостижения</w:t>
      </w:r>
      <w:proofErr w:type="spellEnd"/>
      <w:r w:rsidRPr="009F5818">
        <w:rPr>
          <w:rFonts w:ascii="PT Astra Serif" w:hAnsi="PT Astra Serif"/>
          <w:sz w:val="26"/>
          <w:szCs w:val="26"/>
        </w:rPr>
        <w:t xml:space="preserve"> i-го показателя результативности использования Субсидии, определяется:</w:t>
      </w:r>
    </w:p>
    <w:p w:rsidR="009F5818" w:rsidRPr="009F5818" w:rsidRDefault="009F5818" w:rsidP="009F5818">
      <w:pPr>
        <w:pStyle w:val="ConsPlusNormal"/>
        <w:ind w:firstLine="539"/>
        <w:jc w:val="both"/>
        <w:rPr>
          <w:rFonts w:ascii="PT Astra Serif" w:hAnsi="PT Astra Serif"/>
          <w:sz w:val="26"/>
          <w:szCs w:val="26"/>
        </w:rPr>
      </w:pPr>
      <w:r w:rsidRPr="009F5818">
        <w:rPr>
          <w:rFonts w:ascii="PT Astra Serif" w:hAnsi="PT Astra Serif"/>
          <w:sz w:val="26"/>
          <w:szCs w:val="26"/>
        </w:rPr>
        <w:t>для показателей результативности использования Субсидии, по которым большее значение фактически достигнутого значения отражает большую эффективность использования Субсидии, по следующей формуле:</w:t>
      </w:r>
    </w:p>
    <w:p w:rsidR="008A1AF8" w:rsidRDefault="008A1AF8">
      <w:pPr>
        <w:pStyle w:val="ConsPlusNormal"/>
        <w:jc w:val="center"/>
        <w:rPr>
          <w:rFonts w:ascii="PT Astra Serif" w:hAnsi="PT Astra Serif"/>
          <w:sz w:val="26"/>
          <w:szCs w:val="26"/>
        </w:rPr>
      </w:pPr>
    </w:p>
    <w:p w:rsidR="009F5818" w:rsidRPr="009F5818" w:rsidRDefault="009F5818">
      <w:pPr>
        <w:pStyle w:val="ConsPlusNormal"/>
        <w:jc w:val="center"/>
        <w:rPr>
          <w:rFonts w:ascii="PT Astra Serif" w:hAnsi="PT Astra Serif"/>
          <w:sz w:val="26"/>
          <w:szCs w:val="26"/>
        </w:rPr>
      </w:pPr>
      <w:proofErr w:type="spellStart"/>
      <w:r w:rsidRPr="009F5818">
        <w:rPr>
          <w:rFonts w:ascii="PT Astra Serif" w:hAnsi="PT Astra Serif"/>
          <w:sz w:val="26"/>
          <w:szCs w:val="26"/>
        </w:rPr>
        <w:t>Di</w:t>
      </w:r>
      <w:proofErr w:type="spellEnd"/>
      <w:r w:rsidRPr="009F5818">
        <w:rPr>
          <w:rFonts w:ascii="PT Astra Serif" w:hAnsi="PT Astra Serif"/>
          <w:sz w:val="26"/>
          <w:szCs w:val="26"/>
        </w:rPr>
        <w:t xml:space="preserve"> = 1 - </w:t>
      </w:r>
      <w:proofErr w:type="spellStart"/>
      <w:r w:rsidRPr="009F5818">
        <w:rPr>
          <w:rFonts w:ascii="PT Astra Serif" w:hAnsi="PT Astra Serif"/>
          <w:sz w:val="26"/>
          <w:szCs w:val="26"/>
        </w:rPr>
        <w:t>Ti</w:t>
      </w:r>
      <w:proofErr w:type="spellEnd"/>
      <w:r w:rsidRPr="009F5818">
        <w:rPr>
          <w:rFonts w:ascii="PT Astra Serif" w:hAnsi="PT Astra Serif"/>
          <w:sz w:val="26"/>
          <w:szCs w:val="26"/>
        </w:rPr>
        <w:t xml:space="preserve"> / </w:t>
      </w:r>
      <w:proofErr w:type="spellStart"/>
      <w:r w:rsidRPr="009F5818">
        <w:rPr>
          <w:rFonts w:ascii="PT Astra Serif" w:hAnsi="PT Astra Serif"/>
          <w:sz w:val="26"/>
          <w:szCs w:val="26"/>
        </w:rPr>
        <w:t>Si</w:t>
      </w:r>
      <w:proofErr w:type="spellEnd"/>
      <w:r w:rsidRPr="009F5818">
        <w:rPr>
          <w:rFonts w:ascii="PT Astra Serif" w:hAnsi="PT Astra Serif"/>
          <w:sz w:val="26"/>
          <w:szCs w:val="26"/>
        </w:rPr>
        <w:t>, где:</w:t>
      </w:r>
    </w:p>
    <w:p w:rsidR="009F5818" w:rsidRPr="009F5818" w:rsidRDefault="009F5818">
      <w:pPr>
        <w:pStyle w:val="ConsPlusNormal"/>
        <w:jc w:val="both"/>
        <w:rPr>
          <w:rFonts w:ascii="PT Astra Serif" w:hAnsi="PT Astra Serif"/>
          <w:sz w:val="26"/>
          <w:szCs w:val="26"/>
        </w:rPr>
      </w:pPr>
    </w:p>
    <w:p w:rsidR="009F5818" w:rsidRPr="009F5818" w:rsidRDefault="009F5818" w:rsidP="009F5818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proofErr w:type="spellStart"/>
      <w:r w:rsidRPr="009F5818">
        <w:rPr>
          <w:rFonts w:ascii="PT Astra Serif" w:hAnsi="PT Astra Serif"/>
          <w:sz w:val="26"/>
          <w:szCs w:val="26"/>
        </w:rPr>
        <w:t>Ti</w:t>
      </w:r>
      <w:proofErr w:type="spellEnd"/>
      <w:r w:rsidRPr="009F5818">
        <w:rPr>
          <w:rFonts w:ascii="PT Astra Serif" w:hAnsi="PT Astra Serif"/>
          <w:sz w:val="26"/>
          <w:szCs w:val="26"/>
        </w:rPr>
        <w:t xml:space="preserve"> - фактически достигнутое значение i-го показателя результативности использования Субсидии на отчетную дату;</w:t>
      </w:r>
    </w:p>
    <w:p w:rsidR="009F5818" w:rsidRPr="009F5818" w:rsidRDefault="009F5818" w:rsidP="009F5818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proofErr w:type="spellStart"/>
      <w:r w:rsidRPr="009F5818">
        <w:rPr>
          <w:rFonts w:ascii="PT Astra Serif" w:hAnsi="PT Astra Serif"/>
          <w:sz w:val="26"/>
          <w:szCs w:val="26"/>
        </w:rPr>
        <w:t>Si</w:t>
      </w:r>
      <w:proofErr w:type="spellEnd"/>
      <w:r w:rsidRPr="009F5818">
        <w:rPr>
          <w:rFonts w:ascii="PT Astra Serif" w:hAnsi="PT Astra Serif"/>
          <w:sz w:val="26"/>
          <w:szCs w:val="26"/>
        </w:rPr>
        <w:t xml:space="preserve"> - плановое значение i-го показателя результативности использования Субсидии, установленное Соглашением.</w:t>
      </w:r>
    </w:p>
    <w:p w:rsidR="009F5818" w:rsidRDefault="009F5818" w:rsidP="009F5818">
      <w:pPr>
        <w:pStyle w:val="ConsPlusNormal"/>
        <w:jc w:val="both"/>
      </w:pPr>
    </w:p>
    <w:p w:rsidR="009F5818" w:rsidRDefault="009F5818">
      <w:pPr>
        <w:pStyle w:val="ConsPlusNormal"/>
        <w:jc w:val="both"/>
      </w:pPr>
    </w:p>
    <w:p w:rsidR="009F5818" w:rsidRDefault="009F5818">
      <w:pPr>
        <w:pStyle w:val="ConsPlusNormal"/>
        <w:jc w:val="both"/>
      </w:pPr>
    </w:p>
    <w:p w:rsidR="00ED6420" w:rsidRDefault="00ED6420"/>
    <w:sectPr w:rsidR="00ED6420" w:rsidSect="00C17E30">
      <w:headerReference w:type="default" r:id="rId9"/>
      <w:pgSz w:w="11906" w:h="16838"/>
      <w:pgMar w:top="1134" w:right="1134" w:bottom="1134" w:left="1134" w:header="709" w:footer="709" w:gutter="0"/>
      <w:pgNumType w:start="507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2DA2" w:rsidRDefault="007C2DA2" w:rsidP="007C2DA2">
      <w:pPr>
        <w:spacing w:after="0" w:line="240" w:lineRule="auto"/>
      </w:pPr>
      <w:r>
        <w:separator/>
      </w:r>
    </w:p>
  </w:endnote>
  <w:endnote w:type="continuationSeparator" w:id="0">
    <w:p w:rsidR="007C2DA2" w:rsidRDefault="007C2DA2" w:rsidP="007C2D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2DA2" w:rsidRDefault="007C2DA2" w:rsidP="007C2DA2">
      <w:pPr>
        <w:spacing w:after="0" w:line="240" w:lineRule="auto"/>
      </w:pPr>
      <w:r>
        <w:separator/>
      </w:r>
    </w:p>
  </w:footnote>
  <w:footnote w:type="continuationSeparator" w:id="0">
    <w:p w:rsidR="007C2DA2" w:rsidRDefault="007C2DA2" w:rsidP="007C2D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08927819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C17E30" w:rsidRPr="00C17E30" w:rsidRDefault="00C17E30" w:rsidP="00C17E30">
        <w:pPr>
          <w:pStyle w:val="a3"/>
          <w:jc w:val="center"/>
          <w:rPr>
            <w:rFonts w:ascii="PT Astra Serif" w:hAnsi="PT Astra Serif"/>
            <w:sz w:val="24"/>
            <w:szCs w:val="24"/>
          </w:rPr>
        </w:pPr>
        <w:r w:rsidRPr="00C17E30">
          <w:rPr>
            <w:rFonts w:ascii="PT Astra Serif" w:hAnsi="PT Astra Serif"/>
            <w:sz w:val="24"/>
            <w:szCs w:val="24"/>
          </w:rPr>
          <w:fldChar w:fldCharType="begin"/>
        </w:r>
        <w:r w:rsidRPr="00C17E30">
          <w:rPr>
            <w:rFonts w:ascii="PT Astra Serif" w:hAnsi="PT Astra Serif"/>
            <w:sz w:val="24"/>
            <w:szCs w:val="24"/>
          </w:rPr>
          <w:instrText xml:space="preserve"> PAGE   \* MERGEFORMAT </w:instrText>
        </w:r>
        <w:r w:rsidRPr="00C17E30">
          <w:rPr>
            <w:rFonts w:ascii="PT Astra Serif" w:hAnsi="PT Astra Serif"/>
            <w:sz w:val="24"/>
            <w:szCs w:val="24"/>
          </w:rPr>
          <w:fldChar w:fldCharType="separate"/>
        </w:r>
        <w:r>
          <w:rPr>
            <w:rFonts w:ascii="PT Astra Serif" w:hAnsi="PT Astra Serif"/>
            <w:noProof/>
            <w:sz w:val="24"/>
            <w:szCs w:val="24"/>
          </w:rPr>
          <w:t>510</w:t>
        </w:r>
        <w:r w:rsidRPr="00C17E30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F5818"/>
    <w:rsid w:val="00136A5C"/>
    <w:rsid w:val="007C2DA2"/>
    <w:rsid w:val="008A1AF8"/>
    <w:rsid w:val="009F5818"/>
    <w:rsid w:val="00A5265F"/>
    <w:rsid w:val="00AC62DA"/>
    <w:rsid w:val="00C17E30"/>
    <w:rsid w:val="00D1507B"/>
    <w:rsid w:val="00ED6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64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F581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9F581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header"/>
    <w:basedOn w:val="a"/>
    <w:link w:val="a4"/>
    <w:uiPriority w:val="99"/>
    <w:unhideWhenUsed/>
    <w:rsid w:val="007C2D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C2DA2"/>
  </w:style>
  <w:style w:type="paragraph" w:styleId="a5">
    <w:name w:val="footer"/>
    <w:basedOn w:val="a"/>
    <w:link w:val="a6"/>
    <w:uiPriority w:val="99"/>
    <w:unhideWhenUsed/>
    <w:rsid w:val="007C2D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C2DA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916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1C72C54A6B53CA1D33899246A1EC3D968580F4CD7E0D27F0DFEA9EACD5C199185590E3D34ED199AB901EB2E07607F0CFF098097BFCF22g5XA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A1C72C54A6B53CA1D33899246A1EC3D968580F4CD7E0D27F0DFEA9EACD5C199185590E3D34EE1A96B901EB2E07607F0CFF098097BFCF22g5XAI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263B9C-8379-4C40-9254-91CB621D8E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1560</Words>
  <Characters>8895</Characters>
  <Application>Microsoft Office Word</Application>
  <DocSecurity>0</DocSecurity>
  <Lines>74</Lines>
  <Paragraphs>20</Paragraphs>
  <ScaleCrop>false</ScaleCrop>
  <Company>Hewlett-Packard Company</Company>
  <LinksUpToDate>false</LinksUpToDate>
  <CharactersWithSpaces>10435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sol</dc:creator>
  <cp:lastModifiedBy>gmp</cp:lastModifiedBy>
  <cp:revision>6</cp:revision>
  <dcterms:created xsi:type="dcterms:W3CDTF">2023-09-11T08:23:00Z</dcterms:created>
  <dcterms:modified xsi:type="dcterms:W3CDTF">2023-09-23T11:16:00Z</dcterms:modified>
</cp:coreProperties>
</file>